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08B49" w14:textId="77777777" w:rsidR="001B00EC" w:rsidRPr="0090573D" w:rsidRDefault="00AA2C51" w:rsidP="002651BA">
      <w:pPr>
        <w:pStyle w:val="Title"/>
        <w:tabs>
          <w:tab w:val="left" w:pos="0"/>
        </w:tabs>
        <w:ind w:left="360" w:hanging="360"/>
        <w:jc w:val="center"/>
      </w:pPr>
      <w:bookmarkStart w:id="0" w:name="_GoBack"/>
      <w:bookmarkEnd w:id="0"/>
      <w:r>
        <w:t>Change Request to a Plan of Study</w:t>
      </w:r>
    </w:p>
    <w:p w14:paraId="0C8C4BE9" w14:textId="6CC5BCA3" w:rsidR="00B47F19" w:rsidRDefault="00387574" w:rsidP="002651BA">
      <w:pPr>
        <w:spacing w:before="120" w:line="240" w:lineRule="auto"/>
        <w:ind w:left="0" w:firstLine="0"/>
        <w:rPr>
          <w:rFonts w:ascii="Calibri" w:eastAsia="Calibri" w:hAnsi="Calibri" w:cs="Times New Roman"/>
          <w:sz w:val="24"/>
          <w:szCs w:val="24"/>
        </w:rPr>
      </w:pPr>
      <w:r>
        <w:rPr>
          <w:rFonts w:ascii="Calibri" w:eastAsia="Calibri" w:hAnsi="Calibri" w:cs="Times New Roman"/>
          <w:sz w:val="24"/>
          <w:szCs w:val="24"/>
        </w:rPr>
        <w:t xml:space="preserve">Once a </w:t>
      </w:r>
      <w:r w:rsidR="001B00EC" w:rsidRPr="001B00EC">
        <w:rPr>
          <w:rFonts w:ascii="Calibri" w:eastAsia="Calibri" w:hAnsi="Calibri" w:cs="Times New Roman"/>
          <w:sz w:val="24"/>
          <w:szCs w:val="24"/>
        </w:rPr>
        <w:t>degree</w:t>
      </w:r>
      <w:r w:rsidR="00455551">
        <w:rPr>
          <w:rFonts w:ascii="Calibri" w:eastAsia="Calibri" w:hAnsi="Calibri" w:cs="Times New Roman"/>
          <w:sz w:val="24"/>
          <w:szCs w:val="24"/>
        </w:rPr>
        <w:t>-</w:t>
      </w:r>
      <w:r w:rsidR="001B00EC" w:rsidRPr="001B00EC">
        <w:rPr>
          <w:rFonts w:ascii="Calibri" w:eastAsia="Calibri" w:hAnsi="Calibri" w:cs="Times New Roman"/>
          <w:sz w:val="24"/>
          <w:szCs w:val="24"/>
        </w:rPr>
        <w:t>seeking graduate st</w:t>
      </w:r>
      <w:r>
        <w:rPr>
          <w:rFonts w:ascii="Calibri" w:eastAsia="Calibri" w:hAnsi="Calibri" w:cs="Times New Roman"/>
          <w:sz w:val="24"/>
          <w:szCs w:val="24"/>
        </w:rPr>
        <w:t>udent</w:t>
      </w:r>
      <w:r w:rsidR="008E2625" w:rsidRPr="008E2625">
        <w:rPr>
          <w:rFonts w:ascii="Calibri" w:eastAsia="Calibri" w:hAnsi="Calibri" w:cs="Times New Roman"/>
          <w:sz w:val="24"/>
          <w:szCs w:val="24"/>
        </w:rPr>
        <w:t xml:space="preserve"> </w:t>
      </w:r>
      <w:r>
        <w:rPr>
          <w:rFonts w:ascii="Calibri" w:eastAsia="Calibri" w:hAnsi="Calibri" w:cs="Times New Roman"/>
          <w:sz w:val="24"/>
          <w:szCs w:val="24"/>
        </w:rPr>
        <w:t>submits and receives approval on their</w:t>
      </w:r>
      <w:r w:rsidR="002D1525">
        <w:rPr>
          <w:rFonts w:ascii="Calibri" w:eastAsia="Calibri" w:hAnsi="Calibri" w:cs="Times New Roman"/>
          <w:sz w:val="24"/>
          <w:szCs w:val="24"/>
        </w:rPr>
        <w:t xml:space="preserve"> electronic plan of study</w:t>
      </w:r>
      <w:r>
        <w:rPr>
          <w:rFonts w:ascii="Calibri" w:eastAsia="Calibri" w:hAnsi="Calibri" w:cs="Times New Roman"/>
          <w:sz w:val="24"/>
          <w:szCs w:val="24"/>
        </w:rPr>
        <w:t>,</w:t>
      </w:r>
      <w:r w:rsidR="007957B1">
        <w:rPr>
          <w:rFonts w:ascii="Calibri" w:eastAsia="Calibri" w:hAnsi="Calibri" w:cs="Times New Roman"/>
          <w:sz w:val="24"/>
          <w:szCs w:val="24"/>
        </w:rPr>
        <w:t xml:space="preserve"> sections of</w:t>
      </w:r>
      <w:r>
        <w:rPr>
          <w:rFonts w:ascii="Calibri" w:eastAsia="Calibri" w:hAnsi="Calibri" w:cs="Times New Roman"/>
          <w:sz w:val="24"/>
          <w:szCs w:val="24"/>
        </w:rPr>
        <w:t xml:space="preserve"> </w:t>
      </w:r>
      <w:r w:rsidR="002D1525">
        <w:rPr>
          <w:rFonts w:ascii="Calibri" w:eastAsia="Calibri" w:hAnsi="Calibri" w:cs="Times New Roman"/>
          <w:sz w:val="24"/>
          <w:szCs w:val="24"/>
        </w:rPr>
        <w:t xml:space="preserve">the plan of study </w:t>
      </w:r>
      <w:r w:rsidR="007957B1">
        <w:rPr>
          <w:rFonts w:ascii="Calibri" w:eastAsia="Calibri" w:hAnsi="Calibri" w:cs="Times New Roman"/>
          <w:sz w:val="24"/>
          <w:szCs w:val="24"/>
        </w:rPr>
        <w:t>may</w:t>
      </w:r>
      <w:r w:rsidR="002D1525">
        <w:rPr>
          <w:rFonts w:ascii="Calibri" w:eastAsia="Calibri" w:hAnsi="Calibri" w:cs="Times New Roman"/>
          <w:sz w:val="24"/>
          <w:szCs w:val="24"/>
        </w:rPr>
        <w:t xml:space="preserve"> be updated as needed through an electronic change to the plan of study (CPOS) process. CPOSs</w:t>
      </w:r>
      <w:r w:rsidR="00455551">
        <w:rPr>
          <w:rFonts w:ascii="Calibri" w:eastAsia="Calibri" w:hAnsi="Calibri" w:cs="Times New Roman"/>
          <w:sz w:val="24"/>
          <w:szCs w:val="24"/>
        </w:rPr>
        <w:t xml:space="preserve"> are not subject to the </w:t>
      </w:r>
      <w:hyperlink r:id="rId8" w:history="1">
        <w:r w:rsidR="00455551" w:rsidRPr="00455551">
          <w:rPr>
            <w:rStyle w:val="Hyperlink"/>
            <w:rFonts w:ascii="Calibri" w:eastAsia="Calibri" w:hAnsi="Calibri" w:cs="Times New Roman"/>
            <w:sz w:val="24"/>
            <w:szCs w:val="24"/>
          </w:rPr>
          <w:t>Plan of Study Deadline</w:t>
        </w:r>
      </w:hyperlink>
      <w:r w:rsidR="00455551">
        <w:rPr>
          <w:rFonts w:ascii="Calibri" w:eastAsia="Calibri" w:hAnsi="Calibri" w:cs="Times New Roman"/>
          <w:sz w:val="24"/>
          <w:szCs w:val="24"/>
        </w:rPr>
        <w:t xml:space="preserve">, but must be submitted and approved before the end of the session of expected graduation. </w:t>
      </w:r>
    </w:p>
    <w:p w14:paraId="7D48DBB1" w14:textId="2999BFB7" w:rsidR="00387574" w:rsidRPr="0041066B" w:rsidRDefault="0041066B" w:rsidP="002651BA">
      <w:pPr>
        <w:spacing w:before="120" w:line="240" w:lineRule="auto"/>
        <w:ind w:left="360" w:hanging="360"/>
        <w:rPr>
          <w:rFonts w:ascii="Calibri" w:eastAsia="Calibri" w:hAnsi="Calibri" w:cs="Times New Roman"/>
          <w:i/>
          <w:sz w:val="24"/>
          <w:szCs w:val="24"/>
        </w:rPr>
      </w:pPr>
      <w:r>
        <w:rPr>
          <w:rFonts w:ascii="Calibri" w:eastAsia="Calibri" w:hAnsi="Calibri" w:cs="Times New Roman"/>
          <w:sz w:val="24"/>
          <w:szCs w:val="24"/>
        </w:rPr>
        <w:t>T</w:t>
      </w:r>
      <w:r w:rsidR="00387574">
        <w:rPr>
          <w:rFonts w:ascii="Calibri" w:eastAsia="Calibri" w:hAnsi="Calibri" w:cs="Times New Roman"/>
          <w:sz w:val="24"/>
          <w:szCs w:val="24"/>
        </w:rPr>
        <w:t xml:space="preserve">here </w:t>
      </w:r>
      <w:r w:rsidR="00872CD1">
        <w:rPr>
          <w:rFonts w:ascii="Calibri" w:eastAsia="Calibri" w:hAnsi="Calibri" w:cs="Times New Roman"/>
          <w:sz w:val="24"/>
          <w:szCs w:val="24"/>
        </w:rPr>
        <w:t>can</w:t>
      </w:r>
      <w:r w:rsidR="002D1525">
        <w:rPr>
          <w:rFonts w:ascii="Calibri" w:eastAsia="Calibri" w:hAnsi="Calibri" w:cs="Times New Roman"/>
          <w:sz w:val="24"/>
          <w:szCs w:val="24"/>
        </w:rPr>
        <w:t xml:space="preserve"> be only one</w:t>
      </w:r>
      <w:r w:rsidR="00387574">
        <w:rPr>
          <w:rFonts w:ascii="Calibri" w:eastAsia="Calibri" w:hAnsi="Calibri" w:cs="Times New Roman"/>
          <w:sz w:val="24"/>
          <w:szCs w:val="24"/>
        </w:rPr>
        <w:t xml:space="preserve"> </w:t>
      </w:r>
      <w:r>
        <w:rPr>
          <w:rFonts w:ascii="Calibri" w:eastAsia="Calibri" w:hAnsi="Calibri" w:cs="Times New Roman"/>
          <w:sz w:val="24"/>
          <w:szCs w:val="24"/>
        </w:rPr>
        <w:t xml:space="preserve">active </w:t>
      </w:r>
      <w:r w:rsidR="002D1525">
        <w:rPr>
          <w:rFonts w:ascii="Calibri" w:eastAsia="Calibri" w:hAnsi="Calibri" w:cs="Times New Roman"/>
          <w:sz w:val="24"/>
          <w:szCs w:val="24"/>
        </w:rPr>
        <w:t>CPOS</w:t>
      </w:r>
      <w:r>
        <w:rPr>
          <w:rFonts w:ascii="Calibri" w:eastAsia="Calibri" w:hAnsi="Calibri" w:cs="Times New Roman"/>
          <w:sz w:val="24"/>
          <w:szCs w:val="24"/>
        </w:rPr>
        <w:t xml:space="preserve"> per plan of study at a time. </w:t>
      </w:r>
    </w:p>
    <w:p w14:paraId="6F212263" w14:textId="62D6D158" w:rsidR="009D1576" w:rsidRPr="003C0EA5" w:rsidRDefault="009D1576" w:rsidP="002651BA">
      <w:pPr>
        <w:pStyle w:val="Heading1"/>
        <w:tabs>
          <w:tab w:val="center" w:pos="4680"/>
          <w:tab w:val="right" w:pos="9360"/>
        </w:tabs>
        <w:jc w:val="center"/>
        <w:rPr>
          <w:rFonts w:eastAsiaTheme="minorEastAsia"/>
          <w:b/>
          <w:color w:val="auto"/>
          <w:sz w:val="36"/>
        </w:rPr>
      </w:pPr>
      <w:r w:rsidRPr="00343A37">
        <w:rPr>
          <w:rFonts w:eastAsiaTheme="minorEastAsia"/>
          <w:b/>
          <w:color w:val="B1810B" w:themeColor="accent1"/>
          <w:sz w:val="36"/>
        </w:rPr>
        <w:t>Student Instructions</w:t>
      </w:r>
    </w:p>
    <w:p w14:paraId="6531315D" w14:textId="77777777" w:rsidR="00B47F19" w:rsidRPr="003C0EA5" w:rsidRDefault="00B47F19" w:rsidP="00B47F19">
      <w:pPr>
        <w:jc w:val="center"/>
        <w:rPr>
          <w:rFonts w:eastAsiaTheme="minorEastAsia" w:cs="Times New Roman"/>
          <w:b/>
          <w:sz w:val="2"/>
          <w:szCs w:val="24"/>
        </w:rPr>
      </w:pPr>
    </w:p>
    <w:p w14:paraId="2B3FB14D" w14:textId="1AFF1E83" w:rsidR="00B47F19" w:rsidRPr="003C0EA5" w:rsidRDefault="00B47F19" w:rsidP="003C0EA5">
      <w:pPr>
        <w:pStyle w:val="Heading2"/>
        <w:numPr>
          <w:ilvl w:val="0"/>
          <w:numId w:val="19"/>
        </w:numPr>
        <w:rPr>
          <w:b/>
          <w:color w:val="auto"/>
        </w:rPr>
      </w:pPr>
      <w:r w:rsidRPr="003C0EA5">
        <w:rPr>
          <w:b/>
          <w:color w:val="auto"/>
        </w:rPr>
        <w:t>Login to</w:t>
      </w:r>
      <w:r w:rsidRPr="003C0EA5">
        <w:rPr>
          <w:color w:val="auto"/>
        </w:rPr>
        <w:t xml:space="preserve"> </w:t>
      </w:r>
      <w:hyperlink r:id="rId9" w:history="1">
        <w:r w:rsidRPr="008C3C35">
          <w:rPr>
            <w:rStyle w:val="Hyperlink"/>
            <w:rFonts w:eastAsiaTheme="minorEastAsia" w:cs="Times New Roman"/>
            <w:b/>
          </w:rPr>
          <w:t>myPurdue</w:t>
        </w:r>
      </w:hyperlink>
      <w:r w:rsidRPr="00594C99">
        <w:t xml:space="preserve"> </w:t>
      </w:r>
      <w:r w:rsidRPr="003C0EA5">
        <w:rPr>
          <w:b/>
          <w:color w:val="auto"/>
        </w:rPr>
        <w:t xml:space="preserve">using your Purdue </w:t>
      </w:r>
      <w:r w:rsidR="007957B1" w:rsidRPr="003C0EA5">
        <w:rPr>
          <w:b/>
          <w:color w:val="auto"/>
        </w:rPr>
        <w:t>BoilerKey</w:t>
      </w:r>
      <w:r w:rsidR="00616559" w:rsidRPr="003C0EA5">
        <w:rPr>
          <w:b/>
          <w:color w:val="auto"/>
        </w:rPr>
        <w:t xml:space="preserve"> </w:t>
      </w:r>
      <w:r w:rsidR="007957B1" w:rsidRPr="003C0EA5">
        <w:rPr>
          <w:b/>
          <w:color w:val="auto"/>
        </w:rPr>
        <w:t>passcode</w:t>
      </w:r>
      <w:r w:rsidR="00616559" w:rsidRPr="003C0EA5">
        <w:rPr>
          <w:b/>
          <w:color w:val="auto"/>
        </w:rPr>
        <w:t xml:space="preserve">. Under the “Academics” tab, </w:t>
      </w:r>
      <w:r w:rsidR="0050717D" w:rsidRPr="003C0EA5">
        <w:rPr>
          <w:b/>
          <w:color w:val="auto"/>
        </w:rPr>
        <w:t>select the “</w:t>
      </w:r>
      <w:r w:rsidR="00616559" w:rsidRPr="003C0EA5">
        <w:rPr>
          <w:b/>
          <w:color w:val="auto"/>
        </w:rPr>
        <w:t>Graduate School Plan of Study” link in the “Graduate Students”</w:t>
      </w:r>
      <w:r w:rsidR="009F78CF" w:rsidRPr="003C0EA5">
        <w:rPr>
          <w:b/>
          <w:color w:val="auto"/>
        </w:rPr>
        <w:t xml:space="preserve"> box.</w:t>
      </w:r>
      <w:r w:rsidR="009F78CF" w:rsidRPr="003C0EA5">
        <w:rPr>
          <w:b/>
          <w:noProof/>
          <w:color w:val="auto"/>
        </w:rPr>
        <w:t xml:space="preserve"> </w:t>
      </w:r>
      <w:r w:rsidR="002B1819" w:rsidRPr="003C0EA5">
        <w:rPr>
          <w:b/>
          <w:noProof/>
          <w:color w:val="auto"/>
        </w:rPr>
        <w:t xml:space="preserve">  </w:t>
      </w:r>
    </w:p>
    <w:p w14:paraId="45819BC2" w14:textId="77777777" w:rsidR="002B1819" w:rsidRPr="00594C99" w:rsidRDefault="002B1819" w:rsidP="00490682">
      <w:pPr>
        <w:pStyle w:val="NoSpacing"/>
        <w:spacing w:before="240" w:after="360" w:line="276" w:lineRule="auto"/>
        <w:ind w:left="360" w:hanging="360"/>
        <w:rPr>
          <w:b/>
          <w:sz w:val="26"/>
          <w:szCs w:val="26"/>
        </w:rPr>
      </w:pPr>
      <w:r>
        <w:rPr>
          <w:b/>
          <w:noProof/>
          <w:sz w:val="26"/>
          <w:szCs w:val="26"/>
        </w:rPr>
        <w:drawing>
          <wp:inline distT="0" distB="0" distL="0" distR="0" wp14:anchorId="54E7847F" wp14:editId="47C1291B">
            <wp:extent cx="3067050" cy="3799840"/>
            <wp:effectExtent l="19050" t="19050" r="19050" b="10160"/>
            <wp:docPr id="5" name="Picture 5" descr="navigation page for mypurd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069899" cy="3803370"/>
                    </a:xfrm>
                    <a:prstGeom prst="rect">
                      <a:avLst/>
                    </a:prstGeom>
                    <a:noFill/>
                    <a:ln>
                      <a:solidFill>
                        <a:schemeClr val="tx1"/>
                      </a:solidFill>
                      <a:prstDash val="sysDot"/>
                    </a:ln>
                  </pic:spPr>
                </pic:pic>
              </a:graphicData>
            </a:graphic>
          </wp:inline>
        </w:drawing>
      </w:r>
    </w:p>
    <w:p w14:paraId="18413194" w14:textId="47F09C59" w:rsidR="00E74040" w:rsidRPr="003C0EA5" w:rsidRDefault="00490682" w:rsidP="003C0EA5">
      <w:pPr>
        <w:pStyle w:val="Heading2"/>
        <w:numPr>
          <w:ilvl w:val="0"/>
          <w:numId w:val="19"/>
        </w:numPr>
        <w:rPr>
          <w:rFonts w:eastAsiaTheme="minorEastAsia"/>
          <w:b/>
          <w:color w:val="auto"/>
          <w:sz w:val="24"/>
          <w:szCs w:val="24"/>
        </w:rPr>
      </w:pPr>
      <w:r w:rsidRPr="003C0EA5">
        <w:rPr>
          <w:rFonts w:eastAsiaTheme="minorEastAsia"/>
          <w:b/>
          <w:noProof/>
          <w:color w:val="auto"/>
          <w:sz w:val="24"/>
          <w:szCs w:val="24"/>
        </w:rPr>
        <w:lastRenderedPageBreak/>
        <w:drawing>
          <wp:anchor distT="0" distB="0" distL="114300" distR="114300" simplePos="0" relativeHeight="251684864" behindDoc="0" locked="0" layoutInCell="1" allowOverlap="1" wp14:anchorId="1A733A17" wp14:editId="3B87F74C">
            <wp:simplePos x="0" y="0"/>
            <wp:positionH relativeFrom="margin">
              <wp:align>right</wp:align>
            </wp:positionH>
            <wp:positionV relativeFrom="paragraph">
              <wp:posOffset>419100</wp:posOffset>
            </wp:positionV>
            <wp:extent cx="5915025" cy="1047115"/>
            <wp:effectExtent l="19050" t="19050" r="28575" b="19685"/>
            <wp:wrapSquare wrapText="bothSides"/>
            <wp:docPr id="14" name="Picture 14" descr="log in page with creden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15025" cy="1047115"/>
                    </a:xfrm>
                    <a:prstGeom prst="rect">
                      <a:avLst/>
                    </a:prstGeom>
                    <a:noFill/>
                    <a:ln w="9525">
                      <a:solidFill>
                        <a:schemeClr val="tx1"/>
                      </a:solidFill>
                      <a:prstDash val="sysDot"/>
                    </a:ln>
                  </pic:spPr>
                </pic:pic>
              </a:graphicData>
            </a:graphic>
            <wp14:sizeRelH relativeFrom="page">
              <wp14:pctWidth>0</wp14:pctWidth>
            </wp14:sizeRelH>
            <wp14:sizeRelV relativeFrom="page">
              <wp14:pctHeight>0</wp14:pctHeight>
            </wp14:sizeRelV>
          </wp:anchor>
        </w:drawing>
      </w:r>
      <w:r w:rsidR="00075355" w:rsidRPr="003C0EA5">
        <w:rPr>
          <w:rFonts w:eastAsiaTheme="minorEastAsia"/>
          <w:b/>
          <w:color w:val="auto"/>
        </w:rPr>
        <w:t>Login</w:t>
      </w:r>
      <w:r w:rsidR="007957B1" w:rsidRPr="003C0EA5">
        <w:rPr>
          <w:rFonts w:eastAsiaTheme="minorEastAsia"/>
          <w:b/>
          <w:color w:val="auto"/>
        </w:rPr>
        <w:t xml:space="preserve"> to the </w:t>
      </w:r>
      <w:r w:rsidR="00F731F1" w:rsidRPr="003C0EA5">
        <w:rPr>
          <w:rFonts w:eastAsiaTheme="minorEastAsia"/>
          <w:b/>
          <w:color w:val="auto"/>
        </w:rPr>
        <w:t>student portal</w:t>
      </w:r>
      <w:r w:rsidR="00075355" w:rsidRPr="003C0EA5">
        <w:rPr>
          <w:rFonts w:eastAsiaTheme="minorEastAsia"/>
          <w:b/>
          <w:color w:val="auto"/>
        </w:rPr>
        <w:t xml:space="preserve"> using your Purdue </w:t>
      </w:r>
      <w:r w:rsidR="00F731F1" w:rsidRPr="003C0EA5">
        <w:rPr>
          <w:rFonts w:eastAsiaTheme="minorEastAsia"/>
          <w:b/>
          <w:color w:val="auto"/>
        </w:rPr>
        <w:t>Career Account</w:t>
      </w:r>
      <w:r w:rsidR="00075355" w:rsidRPr="003C0EA5">
        <w:rPr>
          <w:rFonts w:eastAsiaTheme="minorEastAsia"/>
          <w:b/>
          <w:color w:val="auto"/>
        </w:rPr>
        <w:t xml:space="preserve"> credentials.</w:t>
      </w:r>
      <w:r w:rsidR="00075355" w:rsidRPr="003C0EA5">
        <w:rPr>
          <w:rFonts w:eastAsiaTheme="minorEastAsia"/>
          <w:b/>
          <w:color w:val="auto"/>
          <w:sz w:val="24"/>
          <w:szCs w:val="24"/>
        </w:rPr>
        <w:t xml:space="preserve"> </w:t>
      </w:r>
    </w:p>
    <w:p w14:paraId="338A6414" w14:textId="7A0C1BD1" w:rsidR="00F731F1" w:rsidRPr="003C0EA5" w:rsidRDefault="003C0EA5" w:rsidP="003C0EA5">
      <w:pPr>
        <w:pStyle w:val="Heading2"/>
        <w:numPr>
          <w:ilvl w:val="0"/>
          <w:numId w:val="19"/>
        </w:numPr>
        <w:rPr>
          <w:rFonts w:eastAsiaTheme="minorEastAsia"/>
          <w:b/>
          <w:color w:val="auto"/>
          <w:sz w:val="24"/>
          <w:szCs w:val="24"/>
        </w:rPr>
      </w:pPr>
      <w:r w:rsidRPr="003C0EA5">
        <w:rPr>
          <w:rFonts w:eastAsiaTheme="minorEastAsia"/>
          <w:b/>
          <w:noProof/>
          <w:color w:val="auto"/>
          <w:sz w:val="24"/>
          <w:szCs w:val="24"/>
        </w:rPr>
        <w:drawing>
          <wp:anchor distT="0" distB="0" distL="114300" distR="114300" simplePos="0" relativeHeight="251685888" behindDoc="1" locked="0" layoutInCell="1" allowOverlap="1" wp14:anchorId="33CD4FCF" wp14:editId="531B6CCD">
            <wp:simplePos x="0" y="0"/>
            <wp:positionH relativeFrom="margin">
              <wp:align>right</wp:align>
            </wp:positionH>
            <wp:positionV relativeFrom="paragraph">
              <wp:posOffset>1739900</wp:posOffset>
            </wp:positionV>
            <wp:extent cx="5905500" cy="2078990"/>
            <wp:effectExtent l="19050" t="19050" r="19050" b="16510"/>
            <wp:wrapSquare wrapText="bothSides"/>
            <wp:docPr id="15" name="Picture 15" descr="plan of study generator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05500" cy="2078990"/>
                    </a:xfrm>
                    <a:prstGeom prst="rect">
                      <a:avLst/>
                    </a:prstGeom>
                    <a:noFill/>
                    <a:ln w="9525">
                      <a:solidFill>
                        <a:schemeClr val="tx1"/>
                      </a:solidFill>
                      <a:prstDash val="sysDot"/>
                    </a:ln>
                  </pic:spPr>
                </pic:pic>
              </a:graphicData>
            </a:graphic>
            <wp14:sizeRelH relativeFrom="page">
              <wp14:pctWidth>0</wp14:pctWidth>
            </wp14:sizeRelH>
            <wp14:sizeRelV relativeFrom="page">
              <wp14:pctHeight>0</wp14:pctHeight>
            </wp14:sizeRelV>
          </wp:anchor>
        </w:drawing>
      </w:r>
      <w:r w:rsidR="00075355" w:rsidRPr="003C0EA5">
        <w:rPr>
          <w:rFonts w:eastAsiaTheme="minorEastAsia"/>
          <w:b/>
          <w:color w:val="auto"/>
        </w:rPr>
        <w:t>Click the “Plan of Study Generator” link.</w:t>
      </w:r>
    </w:p>
    <w:p w14:paraId="1FBCAB57" w14:textId="2ECC98BB" w:rsidR="00F731F1" w:rsidRPr="003C0EA5" w:rsidRDefault="00F731F1" w:rsidP="003C0EA5">
      <w:pPr>
        <w:pStyle w:val="Heading2"/>
        <w:rPr>
          <w:rFonts w:eastAsiaTheme="minorEastAsia"/>
          <w:b/>
          <w:color w:val="auto"/>
        </w:rPr>
      </w:pPr>
    </w:p>
    <w:p w14:paraId="1817B4EA" w14:textId="4DBB535F" w:rsidR="00075355" w:rsidRPr="003C0EA5" w:rsidRDefault="00490682" w:rsidP="003C0EA5">
      <w:pPr>
        <w:pStyle w:val="Heading2"/>
        <w:numPr>
          <w:ilvl w:val="0"/>
          <w:numId w:val="19"/>
        </w:numPr>
        <w:rPr>
          <w:rFonts w:eastAsiaTheme="minorEastAsia"/>
          <w:b/>
          <w:color w:val="auto"/>
        </w:rPr>
      </w:pPr>
      <w:r w:rsidRPr="003C0EA5">
        <w:rPr>
          <w:b/>
          <w:noProof/>
          <w:color w:val="auto"/>
        </w:rPr>
        <w:drawing>
          <wp:anchor distT="0" distB="0" distL="114300" distR="114300" simplePos="0" relativeHeight="251686912" behindDoc="0" locked="0" layoutInCell="1" allowOverlap="1" wp14:anchorId="18FEA525" wp14:editId="39EF7E9C">
            <wp:simplePos x="0" y="0"/>
            <wp:positionH relativeFrom="margin">
              <wp:align>right</wp:align>
            </wp:positionH>
            <wp:positionV relativeFrom="paragraph">
              <wp:posOffset>450215</wp:posOffset>
            </wp:positionV>
            <wp:extent cx="5915025" cy="767715"/>
            <wp:effectExtent l="19050" t="19050" r="28575" b="13335"/>
            <wp:wrapSquare wrapText="bothSides"/>
            <wp:docPr id="2" name="Picture 2" descr="create change request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e Change.PNG"/>
                    <pic:cNvPicPr/>
                  </pic:nvPicPr>
                  <pic:blipFill>
                    <a:blip r:embed="rId13">
                      <a:extLst>
                        <a:ext uri="{28A0092B-C50C-407E-A947-70E740481C1C}">
                          <a14:useLocalDpi xmlns:a14="http://schemas.microsoft.com/office/drawing/2010/main" val="0"/>
                        </a:ext>
                      </a:extLst>
                    </a:blip>
                    <a:stretch>
                      <a:fillRect/>
                    </a:stretch>
                  </pic:blipFill>
                  <pic:spPr>
                    <a:xfrm>
                      <a:off x="0" y="0"/>
                      <a:ext cx="5915025" cy="767715"/>
                    </a:xfrm>
                    <a:prstGeom prst="rect">
                      <a:avLst/>
                    </a:prstGeom>
                    <a:ln>
                      <a:solidFill>
                        <a:schemeClr val="tx1"/>
                      </a:solidFill>
                      <a:prstDash val="sysDot"/>
                    </a:ln>
                  </pic:spPr>
                </pic:pic>
              </a:graphicData>
            </a:graphic>
            <wp14:sizeRelH relativeFrom="page">
              <wp14:pctWidth>0</wp14:pctWidth>
            </wp14:sizeRelH>
            <wp14:sizeRelV relativeFrom="page">
              <wp14:pctHeight>0</wp14:pctHeight>
            </wp14:sizeRelV>
          </wp:anchor>
        </w:drawing>
      </w:r>
      <w:r w:rsidR="00F731F1" w:rsidRPr="003C0EA5">
        <w:rPr>
          <w:rFonts w:eastAsiaTheme="minorEastAsia"/>
          <w:b/>
          <w:color w:val="auto"/>
        </w:rPr>
        <w:t>Click “Create Change Request.”</w:t>
      </w:r>
      <w:r w:rsidR="00F731F1" w:rsidRPr="003C0EA5">
        <w:rPr>
          <w:b/>
          <w:noProof/>
          <w:color w:val="auto"/>
        </w:rPr>
        <w:t xml:space="preserve"> </w:t>
      </w:r>
    </w:p>
    <w:p w14:paraId="48CCF1D3" w14:textId="77777777" w:rsidR="000A50C0" w:rsidRPr="00220CE6" w:rsidRDefault="000A50C0" w:rsidP="00BA5823">
      <w:pPr>
        <w:pStyle w:val="Heading3"/>
        <w:spacing w:before="480"/>
        <w:ind w:left="360" w:firstLine="0"/>
        <w:rPr>
          <w:rStyle w:val="Heading3Char"/>
        </w:rPr>
      </w:pPr>
      <w:r w:rsidRPr="00220CE6">
        <w:rPr>
          <w:rStyle w:val="Heading3Char"/>
        </w:rPr>
        <w:t>Notes on Creating a Change Request</w:t>
      </w:r>
    </w:p>
    <w:p w14:paraId="7965F4DB" w14:textId="267A3928" w:rsidR="000A50C0" w:rsidRPr="00201593" w:rsidRDefault="00C559C7" w:rsidP="00FC0F72">
      <w:pPr>
        <w:pStyle w:val="Heading3"/>
        <w:ind w:left="360" w:firstLine="0"/>
        <w:rPr>
          <w:rFonts w:ascii="Calibri" w:eastAsiaTheme="minorEastAsia" w:hAnsi="Calibri" w:cs="Calibri"/>
          <w:i/>
          <w:sz w:val="22"/>
          <w:szCs w:val="22"/>
        </w:rPr>
      </w:pPr>
      <w:r>
        <w:rPr>
          <w:rFonts w:eastAsiaTheme="minorEastAsia" w:cs="Times New Roman"/>
          <w:b/>
          <w:noProof/>
        </w:rPr>
        <w:drawing>
          <wp:anchor distT="0" distB="0" distL="114300" distR="114300" simplePos="0" relativeHeight="251687936" behindDoc="0" locked="0" layoutInCell="1" allowOverlap="1" wp14:anchorId="47FCECAF" wp14:editId="18046E6F">
            <wp:simplePos x="0" y="0"/>
            <wp:positionH relativeFrom="margin">
              <wp:align>right</wp:align>
            </wp:positionH>
            <wp:positionV relativeFrom="paragraph">
              <wp:posOffset>1002665</wp:posOffset>
            </wp:positionV>
            <wp:extent cx="5600700" cy="600075"/>
            <wp:effectExtent l="19050" t="19050" r="19050" b="28575"/>
            <wp:wrapSquare wrapText="bothSides"/>
            <wp:docPr id="8" name="Picture 8" descr="edit button to revise existing change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02-18_10-04-4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00700" cy="600075"/>
                    </a:xfrm>
                    <a:prstGeom prst="rect">
                      <a:avLst/>
                    </a:prstGeom>
                    <a:ln>
                      <a:solidFill>
                        <a:schemeClr val="tx1"/>
                      </a:solidFill>
                      <a:prstDash val="sysDot"/>
                    </a:ln>
                  </pic:spPr>
                </pic:pic>
              </a:graphicData>
            </a:graphic>
            <wp14:sizeRelH relativeFrom="page">
              <wp14:pctWidth>0</wp14:pctWidth>
            </wp14:sizeRelH>
            <wp14:sizeRelV relativeFrom="page">
              <wp14:pctHeight>0</wp14:pctHeight>
            </wp14:sizeRelV>
          </wp:anchor>
        </w:drawing>
      </w:r>
      <w:r w:rsidR="00872CD1">
        <w:rPr>
          <w:rFonts w:ascii="Calibri" w:eastAsiaTheme="minorEastAsia" w:hAnsi="Calibri" w:cs="Calibri"/>
          <w:i/>
          <w:sz w:val="22"/>
          <w:szCs w:val="22"/>
        </w:rPr>
        <w:t>You can only have one active</w:t>
      </w:r>
      <w:r w:rsidR="000A50C0" w:rsidRPr="00201593">
        <w:rPr>
          <w:rFonts w:ascii="Calibri" w:eastAsiaTheme="minorEastAsia" w:hAnsi="Calibri" w:cs="Calibri"/>
          <w:i/>
          <w:sz w:val="22"/>
          <w:szCs w:val="22"/>
        </w:rPr>
        <w:t xml:space="preserve"> </w:t>
      </w:r>
      <w:r w:rsidR="00872CD1">
        <w:rPr>
          <w:rFonts w:ascii="Calibri" w:eastAsiaTheme="minorEastAsia" w:hAnsi="Calibri" w:cs="Calibri"/>
          <w:i/>
          <w:sz w:val="22"/>
          <w:szCs w:val="22"/>
        </w:rPr>
        <w:t>CPOS</w:t>
      </w:r>
      <w:r w:rsidR="000A50C0" w:rsidRPr="00201593">
        <w:rPr>
          <w:rFonts w:ascii="Calibri" w:eastAsiaTheme="minorEastAsia" w:hAnsi="Calibri" w:cs="Calibri"/>
          <w:i/>
          <w:sz w:val="22"/>
          <w:szCs w:val="22"/>
        </w:rPr>
        <w:t xml:space="preserve"> in the system.  </w:t>
      </w:r>
      <w:r w:rsidR="00872CD1" w:rsidRPr="00872CD1">
        <w:rPr>
          <w:rFonts w:ascii="Calibri" w:eastAsiaTheme="minorEastAsia" w:hAnsi="Calibri" w:cs="Calibri"/>
          <w:i/>
          <w:sz w:val="22"/>
          <w:szCs w:val="22"/>
        </w:rPr>
        <w:t>For CPOSs in “Outstan</w:t>
      </w:r>
      <w:r w:rsidR="00872CD1">
        <w:rPr>
          <w:rFonts w:ascii="Calibri" w:eastAsiaTheme="minorEastAsia" w:hAnsi="Calibri" w:cs="Calibri"/>
          <w:i/>
          <w:sz w:val="22"/>
          <w:szCs w:val="22"/>
        </w:rPr>
        <w:t>ding” status, please wait for the request</w:t>
      </w:r>
      <w:r w:rsidR="00872CD1" w:rsidRPr="00872CD1">
        <w:rPr>
          <w:rFonts w:ascii="Calibri" w:eastAsiaTheme="minorEastAsia" w:hAnsi="Calibri" w:cs="Calibri"/>
          <w:i/>
          <w:sz w:val="22"/>
          <w:szCs w:val="22"/>
        </w:rPr>
        <w:t xml:space="preserve"> to be approved before initiating a new request.</w:t>
      </w:r>
      <w:r w:rsidR="00872CD1">
        <w:rPr>
          <w:rFonts w:ascii="Calibri" w:eastAsiaTheme="minorEastAsia" w:hAnsi="Calibri" w:cs="Calibri"/>
          <w:i/>
          <w:sz w:val="22"/>
          <w:szCs w:val="22"/>
        </w:rPr>
        <w:t xml:space="preserve"> </w:t>
      </w:r>
      <w:r w:rsidR="00872CD1" w:rsidRPr="00872CD1">
        <w:rPr>
          <w:rFonts w:ascii="Calibri" w:eastAsiaTheme="minorEastAsia" w:hAnsi="Calibri" w:cs="Calibri"/>
          <w:i/>
          <w:sz w:val="22"/>
          <w:szCs w:val="22"/>
        </w:rPr>
        <w:t xml:space="preserve">If you have a CPOS in “Saved” or “Draft” status, edit that request rather than initiate a new one. </w:t>
      </w:r>
      <w:r w:rsidR="00872CD1">
        <w:rPr>
          <w:rFonts w:ascii="Calibri" w:eastAsiaTheme="minorEastAsia" w:hAnsi="Calibri" w:cs="Calibri"/>
          <w:i/>
          <w:sz w:val="22"/>
          <w:szCs w:val="22"/>
        </w:rPr>
        <w:t xml:space="preserve">To edit an existing request, select the blue “Edit” link within the Plan of Study Generator to open the main editing page displayed in Step 5: </w:t>
      </w:r>
    </w:p>
    <w:p w14:paraId="576F6128" w14:textId="54A49A4E" w:rsidR="0052518A" w:rsidRDefault="0052518A" w:rsidP="00FC0F72">
      <w:pPr>
        <w:pStyle w:val="NoSpacing"/>
        <w:spacing w:before="100" w:beforeAutospacing="1" w:after="100" w:afterAutospacing="1" w:line="480" w:lineRule="auto"/>
        <w:ind w:left="0" w:firstLine="0"/>
        <w:rPr>
          <w:rFonts w:eastAsiaTheme="minorEastAsia" w:cs="Times New Roman"/>
          <w:b/>
          <w:sz w:val="24"/>
          <w:szCs w:val="24"/>
        </w:rPr>
      </w:pPr>
    </w:p>
    <w:p w14:paraId="3EB09C99" w14:textId="19E816CA" w:rsidR="00B21D10" w:rsidRPr="003C0EA5" w:rsidRDefault="00E25600" w:rsidP="003C0EA5">
      <w:pPr>
        <w:pStyle w:val="Heading2"/>
        <w:numPr>
          <w:ilvl w:val="0"/>
          <w:numId w:val="19"/>
        </w:numPr>
        <w:rPr>
          <w:rFonts w:eastAsiaTheme="minorEastAsia"/>
          <w:b/>
          <w:color w:val="auto"/>
        </w:rPr>
      </w:pPr>
      <w:r w:rsidRPr="003C0EA5">
        <w:rPr>
          <w:rFonts w:eastAsiaTheme="minorEastAsia"/>
          <w:b/>
          <w:noProof/>
          <w:color w:val="auto"/>
        </w:rPr>
        <w:lastRenderedPageBreak/>
        <w:drawing>
          <wp:anchor distT="0" distB="0" distL="114300" distR="114300" simplePos="0" relativeHeight="251681792" behindDoc="0" locked="0" layoutInCell="1" allowOverlap="1" wp14:anchorId="1CFE2419" wp14:editId="35148F60">
            <wp:simplePos x="0" y="0"/>
            <wp:positionH relativeFrom="margin">
              <wp:align>right</wp:align>
            </wp:positionH>
            <wp:positionV relativeFrom="paragraph">
              <wp:posOffset>828675</wp:posOffset>
            </wp:positionV>
            <wp:extent cx="5915025" cy="2422525"/>
            <wp:effectExtent l="19050" t="19050" r="28575" b="15875"/>
            <wp:wrapSquare wrapText="bothSides"/>
            <wp:docPr id="22" name="Picture 22" descr="options for changes to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915025" cy="2422525"/>
                    </a:xfrm>
                    <a:prstGeom prst="rect">
                      <a:avLst/>
                    </a:prstGeom>
                    <a:noFill/>
                    <a:ln>
                      <a:solidFill>
                        <a:schemeClr val="tx1"/>
                      </a:solidFill>
                      <a:prstDash val="sysDot"/>
                    </a:ln>
                  </pic:spPr>
                </pic:pic>
              </a:graphicData>
            </a:graphic>
            <wp14:sizeRelH relativeFrom="margin">
              <wp14:pctWidth>0</wp14:pctWidth>
            </wp14:sizeRelH>
            <wp14:sizeRelV relativeFrom="margin">
              <wp14:pctHeight>0</wp14:pctHeight>
            </wp14:sizeRelV>
          </wp:anchor>
        </w:drawing>
      </w:r>
      <w:r w:rsidR="00757BBF">
        <w:rPr>
          <w:rFonts w:eastAsiaTheme="minorEastAsia"/>
          <w:b/>
          <w:color w:val="auto"/>
        </w:rPr>
        <w:t xml:space="preserve">This is the main landing page for the CPOS. </w:t>
      </w:r>
      <w:r w:rsidR="008624EB" w:rsidRPr="003C0EA5">
        <w:rPr>
          <w:rFonts w:eastAsiaTheme="minorEastAsia"/>
          <w:b/>
          <w:color w:val="auto"/>
        </w:rPr>
        <w:t>Click the</w:t>
      </w:r>
      <w:r w:rsidR="00291353" w:rsidRPr="003C0EA5">
        <w:rPr>
          <w:rFonts w:eastAsiaTheme="minorEastAsia"/>
          <w:b/>
          <w:color w:val="auto"/>
        </w:rPr>
        <w:t xml:space="preserve"> appropriate blue link for the</w:t>
      </w:r>
      <w:r w:rsidR="008624EB" w:rsidRPr="003C0EA5">
        <w:rPr>
          <w:rFonts w:eastAsiaTheme="minorEastAsia"/>
          <w:b/>
          <w:color w:val="auto"/>
        </w:rPr>
        <w:t xml:space="preserve"> ty</w:t>
      </w:r>
      <w:r w:rsidR="00291353" w:rsidRPr="003C0EA5">
        <w:rPr>
          <w:rFonts w:eastAsiaTheme="minorEastAsia"/>
          <w:b/>
          <w:color w:val="auto"/>
        </w:rPr>
        <w:t>p</w:t>
      </w:r>
      <w:r w:rsidR="00B14259" w:rsidRPr="003C0EA5">
        <w:rPr>
          <w:rFonts w:eastAsiaTheme="minorEastAsia"/>
          <w:b/>
          <w:color w:val="auto"/>
        </w:rPr>
        <w:t xml:space="preserve">e of change you are requesting. </w:t>
      </w:r>
      <w:r w:rsidR="00291353" w:rsidRPr="003C0EA5">
        <w:rPr>
          <w:rFonts w:eastAsiaTheme="minorEastAsia"/>
          <w:b/>
          <w:color w:val="auto"/>
        </w:rPr>
        <w:t>Multiple entries can be included on the same change request</w:t>
      </w:r>
      <w:r w:rsidR="008624EB" w:rsidRPr="003C0EA5">
        <w:rPr>
          <w:rFonts w:eastAsiaTheme="minorEastAsia"/>
          <w:b/>
          <w:color w:val="auto"/>
        </w:rPr>
        <w:t>.</w:t>
      </w:r>
      <w:r w:rsidR="00291353" w:rsidRPr="003C0EA5">
        <w:rPr>
          <w:rFonts w:eastAsiaTheme="minorEastAsia"/>
          <w:b/>
          <w:noProof/>
          <w:color w:val="auto"/>
        </w:rPr>
        <w:t xml:space="preserve"> </w:t>
      </w:r>
    </w:p>
    <w:p w14:paraId="7C223A0B" w14:textId="72DB01E4" w:rsidR="008824AF" w:rsidRDefault="008824AF" w:rsidP="00490682">
      <w:pPr>
        <w:pStyle w:val="NoSpacing"/>
        <w:spacing w:before="120" w:after="120"/>
        <w:ind w:left="0" w:firstLine="0"/>
        <w:rPr>
          <w:rFonts w:eastAsiaTheme="minorEastAsia" w:cs="Times New Roman"/>
          <w:b/>
          <w:sz w:val="26"/>
          <w:szCs w:val="26"/>
        </w:rPr>
      </w:pPr>
    </w:p>
    <w:p w14:paraId="013FB164" w14:textId="769A49F4" w:rsidR="008206AE" w:rsidRPr="005F6D26" w:rsidRDefault="008206AE" w:rsidP="00490682">
      <w:pPr>
        <w:pStyle w:val="Heading3"/>
        <w:ind w:left="720" w:hanging="360"/>
        <w:rPr>
          <w:rFonts w:eastAsiaTheme="minorEastAsia"/>
          <w:i/>
          <w:color w:val="auto"/>
        </w:rPr>
      </w:pPr>
      <w:r w:rsidRPr="007B75BA">
        <w:rPr>
          <w:rStyle w:val="Heading3Char"/>
          <w:b/>
          <w:noProof/>
          <w:color w:val="auto"/>
        </w:rPr>
        <w:drawing>
          <wp:anchor distT="0" distB="0" distL="114300" distR="114300" simplePos="0" relativeHeight="251669504" behindDoc="0" locked="0" layoutInCell="1" allowOverlap="1" wp14:anchorId="330944F4" wp14:editId="30EB1584">
            <wp:simplePos x="0" y="0"/>
            <wp:positionH relativeFrom="margin">
              <wp:align>right</wp:align>
            </wp:positionH>
            <wp:positionV relativeFrom="paragraph">
              <wp:posOffset>989330</wp:posOffset>
            </wp:positionV>
            <wp:extent cx="5477510" cy="2981325"/>
            <wp:effectExtent l="19050" t="19050" r="27940" b="28575"/>
            <wp:wrapTopAndBottom/>
            <wp:docPr id="25" name="Picture 25" descr="change concen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477510" cy="2981325"/>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490682" w:rsidRPr="007B75BA">
        <w:rPr>
          <w:rFonts w:eastAsiaTheme="minorEastAsia"/>
          <w:b/>
          <w:color w:val="auto"/>
        </w:rPr>
        <w:t>5.1</w:t>
      </w:r>
      <w:r w:rsidR="00490682" w:rsidRPr="007B75BA">
        <w:rPr>
          <w:rFonts w:eastAsiaTheme="minorEastAsia"/>
          <w:b/>
          <w:color w:val="auto"/>
        </w:rPr>
        <w:tab/>
      </w:r>
      <w:r w:rsidR="005F6D26" w:rsidRPr="005F6D26">
        <w:rPr>
          <w:rFonts w:eastAsiaTheme="minorEastAsia"/>
          <w:b/>
          <w:color w:val="auto"/>
          <w:u w:val="single"/>
        </w:rPr>
        <w:t>Add or replace a concentration.</w:t>
      </w:r>
      <w:r w:rsidR="005F6D26" w:rsidRPr="005F6D26">
        <w:rPr>
          <w:rFonts w:eastAsiaTheme="minorEastAsia"/>
          <w:b/>
          <w:color w:val="auto"/>
        </w:rPr>
        <w:t xml:space="preserve"> </w:t>
      </w:r>
      <w:r w:rsidR="005F6D26">
        <w:rPr>
          <w:rFonts w:eastAsiaTheme="minorEastAsia"/>
          <w:color w:val="auto"/>
        </w:rPr>
        <w:t xml:space="preserve">Use the drop-down menus to add concentration(s), and enter </w:t>
      </w:r>
      <w:r w:rsidR="00C72B25" w:rsidRPr="005F6D26">
        <w:rPr>
          <w:rFonts w:eastAsiaTheme="minorEastAsia"/>
          <w:color w:val="auto"/>
        </w:rPr>
        <w:t xml:space="preserve">an explanation in the </w:t>
      </w:r>
      <w:r w:rsidR="005F6D26">
        <w:rPr>
          <w:rFonts w:eastAsiaTheme="minorEastAsia"/>
          <w:color w:val="auto"/>
        </w:rPr>
        <w:t xml:space="preserve">text </w:t>
      </w:r>
      <w:r w:rsidR="00C72B25" w:rsidRPr="005F6D26">
        <w:rPr>
          <w:rFonts w:eastAsiaTheme="minorEastAsia"/>
          <w:color w:val="auto"/>
        </w:rPr>
        <w:t>box. When</w:t>
      </w:r>
      <w:r w:rsidRPr="005F6D26">
        <w:rPr>
          <w:rFonts w:eastAsiaTheme="minorEastAsia"/>
          <w:color w:val="auto"/>
        </w:rPr>
        <w:t xml:space="preserve"> complete</w:t>
      </w:r>
      <w:r w:rsidR="00C72B25" w:rsidRPr="005F6D26">
        <w:rPr>
          <w:rFonts w:eastAsiaTheme="minorEastAsia"/>
          <w:color w:val="auto"/>
        </w:rPr>
        <w:t xml:space="preserve">d, click “Change Concentration”. </w:t>
      </w:r>
      <w:r w:rsidR="005F6D26">
        <w:rPr>
          <w:rFonts w:eastAsiaTheme="minorEastAsia"/>
          <w:color w:val="auto"/>
        </w:rPr>
        <w:t xml:space="preserve">If there are no concentration(s) approved for your major/degree, the drop-down menu will be blank. </w:t>
      </w:r>
    </w:p>
    <w:p w14:paraId="4819B8A6" w14:textId="68928765" w:rsidR="008824AF" w:rsidRDefault="008824AF" w:rsidP="00490682">
      <w:pPr>
        <w:pStyle w:val="NoSpacing"/>
        <w:spacing w:before="480"/>
        <w:ind w:left="0" w:firstLine="0"/>
        <w:rPr>
          <w:rFonts w:eastAsiaTheme="minorEastAsia" w:cs="Times New Roman"/>
          <w:b/>
          <w:sz w:val="26"/>
          <w:szCs w:val="26"/>
        </w:rPr>
      </w:pPr>
    </w:p>
    <w:p w14:paraId="71BA2F21" w14:textId="00CCDE49" w:rsidR="001B0268" w:rsidRDefault="007B75BA" w:rsidP="003C0EA5">
      <w:pPr>
        <w:pStyle w:val="Heading3"/>
        <w:numPr>
          <w:ilvl w:val="1"/>
          <w:numId w:val="19"/>
        </w:numPr>
        <w:rPr>
          <w:rFonts w:eastAsiaTheme="minorEastAsia"/>
          <w:color w:val="auto"/>
        </w:rPr>
      </w:pPr>
      <w:r w:rsidRPr="0014554E">
        <w:rPr>
          <w:rFonts w:eastAsiaTheme="minorEastAsia"/>
          <w:b/>
          <w:color w:val="auto"/>
          <w:u w:val="single"/>
        </w:rPr>
        <w:lastRenderedPageBreak/>
        <w:t>Delete a concentration</w:t>
      </w:r>
      <w:r w:rsidRPr="007B75BA">
        <w:rPr>
          <w:rFonts w:eastAsiaTheme="minorEastAsia"/>
          <w:b/>
          <w:color w:val="auto"/>
        </w:rPr>
        <w:t>.</w:t>
      </w:r>
      <w:r w:rsidRPr="007B75BA">
        <w:rPr>
          <w:rFonts w:eastAsiaTheme="minorEastAsia"/>
          <w:color w:val="auto"/>
        </w:rPr>
        <w:t xml:space="preserve"> </w:t>
      </w:r>
      <w:r w:rsidR="00C72B25" w:rsidRPr="007B75BA">
        <w:rPr>
          <w:rFonts w:eastAsiaTheme="minorEastAsia"/>
          <w:color w:val="auto"/>
        </w:rPr>
        <w:t>To delete a concentration, click the box to the left of your current concentration(s).  Enter an explanation in the box</w:t>
      </w:r>
      <w:r w:rsidR="001E4551">
        <w:rPr>
          <w:rFonts w:eastAsiaTheme="minorEastAsia"/>
          <w:color w:val="auto"/>
        </w:rPr>
        <w:t>,</w:t>
      </w:r>
      <w:r w:rsidR="00C72B25" w:rsidRPr="007B75BA">
        <w:rPr>
          <w:rFonts w:eastAsiaTheme="minorEastAsia"/>
          <w:color w:val="auto"/>
        </w:rPr>
        <w:t xml:space="preserve"> click the “Delete Concentration” button,</w:t>
      </w:r>
      <w:r>
        <w:rPr>
          <w:rFonts w:eastAsiaTheme="minorEastAsia"/>
          <w:color w:val="auto"/>
        </w:rPr>
        <w:t xml:space="preserve"> and</w:t>
      </w:r>
      <w:r w:rsidR="00C72B25" w:rsidRPr="007B75BA">
        <w:rPr>
          <w:rFonts w:eastAsiaTheme="minorEastAsia"/>
          <w:color w:val="auto"/>
        </w:rPr>
        <w:t xml:space="preserve"> </w:t>
      </w:r>
      <w:r>
        <w:rPr>
          <w:rFonts w:eastAsiaTheme="minorEastAsia"/>
          <w:color w:val="auto"/>
        </w:rPr>
        <w:t>select</w:t>
      </w:r>
      <w:r w:rsidR="00C72B25" w:rsidRPr="007B75BA">
        <w:rPr>
          <w:rFonts w:eastAsiaTheme="minorEastAsia"/>
          <w:color w:val="auto"/>
        </w:rPr>
        <w:t xml:space="preserve"> “Process and Continue.”</w:t>
      </w:r>
    </w:p>
    <w:p w14:paraId="3B53486C" w14:textId="4E784E6A" w:rsidR="003C0EA5" w:rsidRDefault="001E4551" w:rsidP="003C0EA5">
      <w:r w:rsidRPr="007B75BA">
        <w:rPr>
          <w:b/>
          <w:noProof/>
        </w:rPr>
        <w:drawing>
          <wp:anchor distT="0" distB="0" distL="114300" distR="114300" simplePos="0" relativeHeight="251670528" behindDoc="0" locked="0" layoutInCell="1" allowOverlap="1" wp14:anchorId="74B9C3D7" wp14:editId="56A6EB68">
            <wp:simplePos x="0" y="0"/>
            <wp:positionH relativeFrom="margin">
              <wp:align>right</wp:align>
            </wp:positionH>
            <wp:positionV relativeFrom="paragraph">
              <wp:posOffset>312420</wp:posOffset>
            </wp:positionV>
            <wp:extent cx="5412740" cy="2400300"/>
            <wp:effectExtent l="19050" t="19050" r="16510" b="19050"/>
            <wp:wrapTopAndBottom/>
            <wp:docPr id="26" name="Picture 26" descr="delete concen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412740" cy="2400300"/>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p>
    <w:p w14:paraId="7E3AC158" w14:textId="33D851B7" w:rsidR="003C0EA5" w:rsidRPr="003C0EA5" w:rsidRDefault="003C0EA5" w:rsidP="003C0EA5"/>
    <w:p w14:paraId="0EAEF7B5" w14:textId="2229FF41" w:rsidR="008950BA" w:rsidRPr="001C55C2" w:rsidRDefault="006D7C37" w:rsidP="00490682">
      <w:pPr>
        <w:pStyle w:val="NoSpacing"/>
        <w:spacing w:before="240" w:after="240"/>
        <w:ind w:left="720" w:hanging="360"/>
        <w:rPr>
          <w:rFonts w:eastAsiaTheme="minorEastAsia" w:cs="Times New Roman"/>
          <w:i/>
          <w:sz w:val="26"/>
          <w:szCs w:val="26"/>
        </w:rPr>
      </w:pPr>
      <w:r w:rsidRPr="003C0EA5">
        <w:rPr>
          <w:rStyle w:val="Heading3Char"/>
          <w:b/>
          <w:noProof/>
          <w:color w:val="auto"/>
        </w:rPr>
        <w:drawing>
          <wp:anchor distT="182880" distB="0" distL="114300" distR="114300" simplePos="0" relativeHeight="251679744" behindDoc="0" locked="0" layoutInCell="1" allowOverlap="0" wp14:anchorId="0F6BA9F8" wp14:editId="0CDD8CE9">
            <wp:simplePos x="0" y="0"/>
            <wp:positionH relativeFrom="margin">
              <wp:align>right</wp:align>
            </wp:positionH>
            <wp:positionV relativeFrom="paragraph">
              <wp:posOffset>1524000</wp:posOffset>
            </wp:positionV>
            <wp:extent cx="5419725" cy="2621915"/>
            <wp:effectExtent l="19050" t="19050" r="28575" b="26035"/>
            <wp:wrapTopAndBottom/>
            <wp:docPr id="9" name="Picture 9" descr="replace purdue course 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9725" cy="2621915"/>
                    </a:xfrm>
                    <a:prstGeom prst="rect">
                      <a:avLst/>
                    </a:prstGeom>
                    <a:noFill/>
                    <a:ln>
                      <a:solidFill>
                        <a:schemeClr val="tx1"/>
                      </a:solidFill>
                      <a:prstDash val="sysDot"/>
                    </a:ln>
                  </pic:spPr>
                </pic:pic>
              </a:graphicData>
            </a:graphic>
            <wp14:sizeRelH relativeFrom="margin">
              <wp14:pctWidth>0</wp14:pctWidth>
            </wp14:sizeRelH>
            <wp14:sizeRelV relativeFrom="margin">
              <wp14:pctHeight>0</wp14:pctHeight>
            </wp14:sizeRelV>
          </wp:anchor>
        </w:drawing>
      </w:r>
      <w:r w:rsidR="00490682" w:rsidRPr="003C0EA5">
        <w:rPr>
          <w:rStyle w:val="Heading3Char"/>
          <w:b/>
          <w:color w:val="auto"/>
        </w:rPr>
        <w:t>5.3</w:t>
      </w:r>
      <w:r w:rsidR="00490682" w:rsidRPr="003C0EA5">
        <w:rPr>
          <w:rStyle w:val="Heading3Char"/>
          <w:b/>
          <w:color w:val="auto"/>
        </w:rPr>
        <w:tab/>
      </w:r>
      <w:r w:rsidR="001C55C2" w:rsidRPr="003C0EA5">
        <w:rPr>
          <w:rStyle w:val="Heading3Char"/>
          <w:b/>
          <w:color w:val="auto"/>
          <w:u w:val="single"/>
        </w:rPr>
        <w:t>Replace Purdue University course(s).</w:t>
      </w:r>
      <w:r w:rsidR="001C55C2" w:rsidRPr="003C0EA5">
        <w:rPr>
          <w:rStyle w:val="Heading3Char"/>
          <w:color w:val="auto"/>
        </w:rPr>
        <w:t xml:space="preserve"> </w:t>
      </w:r>
      <w:r w:rsidR="007D657A" w:rsidRPr="001C55C2">
        <w:rPr>
          <w:rStyle w:val="Heading3Char"/>
          <w:color w:val="auto"/>
        </w:rPr>
        <w:t>Fill out the required information under “New Entry” to replace a Purdue course currently on your plan of study with another Purdue course. Click the “Replace Course” button at the bottom of the page once you have filled out all of the required information.  Once your request is complete, click the “Process and Continue” button near the top of the page</w:t>
      </w:r>
      <w:r w:rsidR="007D657A" w:rsidRPr="001C55C2">
        <w:rPr>
          <w:rFonts w:eastAsiaTheme="minorEastAsia" w:cs="Times New Roman"/>
          <w:b/>
          <w:sz w:val="26"/>
          <w:szCs w:val="26"/>
        </w:rPr>
        <w:t>.</w:t>
      </w:r>
      <w:r w:rsidR="006307EF" w:rsidRPr="001C55C2">
        <w:rPr>
          <w:rFonts w:eastAsiaTheme="minorEastAsia" w:cs="Times New Roman"/>
          <w:b/>
          <w:sz w:val="26"/>
          <w:szCs w:val="26"/>
        </w:rPr>
        <w:t xml:space="preserve"> </w:t>
      </w:r>
    </w:p>
    <w:p w14:paraId="0091CC71" w14:textId="75B075FB" w:rsidR="00CE50DC" w:rsidRPr="003C0EA5" w:rsidRDefault="00BA5E3A" w:rsidP="003C0EA5">
      <w:pPr>
        <w:pStyle w:val="NoSpacing"/>
        <w:spacing w:before="1320"/>
        <w:ind w:left="720" w:hanging="360"/>
        <w:rPr>
          <w:rStyle w:val="Heading3Char"/>
          <w:rFonts w:asciiTheme="minorHAnsi" w:eastAsiaTheme="minorEastAsia" w:hAnsiTheme="minorHAnsi" w:cs="Times New Roman"/>
          <w:b/>
          <w:color w:val="auto"/>
          <w:sz w:val="26"/>
          <w:szCs w:val="26"/>
        </w:rPr>
      </w:pPr>
      <w:r w:rsidRPr="003C0EA5">
        <w:rPr>
          <w:rStyle w:val="Heading3Char"/>
          <w:b/>
          <w:noProof/>
          <w:color w:val="auto"/>
        </w:rPr>
        <w:lastRenderedPageBreak/>
        <w:drawing>
          <wp:anchor distT="0" distB="0" distL="114300" distR="114300" simplePos="0" relativeHeight="251677696" behindDoc="0" locked="0" layoutInCell="1" allowOverlap="1" wp14:anchorId="39425419" wp14:editId="2B09621A">
            <wp:simplePos x="0" y="0"/>
            <wp:positionH relativeFrom="margin">
              <wp:align>right</wp:align>
            </wp:positionH>
            <wp:positionV relativeFrom="paragraph">
              <wp:posOffset>790575</wp:posOffset>
            </wp:positionV>
            <wp:extent cx="5438775" cy="2758440"/>
            <wp:effectExtent l="19050" t="19050" r="28575" b="22860"/>
            <wp:wrapTopAndBottom/>
            <wp:docPr id="66" name="Picture 66" descr="add course to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438775" cy="2758440"/>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490682" w:rsidRPr="003C0EA5">
        <w:rPr>
          <w:rStyle w:val="Heading3Char"/>
          <w:b/>
          <w:color w:val="auto"/>
        </w:rPr>
        <w:t>5.4</w:t>
      </w:r>
      <w:r w:rsidR="00A763C6" w:rsidRPr="003C0EA5">
        <w:rPr>
          <w:rStyle w:val="Heading3Char"/>
          <w:b/>
          <w:color w:val="auto"/>
        </w:rPr>
        <w:t xml:space="preserve"> </w:t>
      </w:r>
      <w:r w:rsidR="00A763C6" w:rsidRPr="003C0EA5">
        <w:rPr>
          <w:rStyle w:val="Heading3Char"/>
          <w:b/>
          <w:color w:val="auto"/>
          <w:u w:val="single"/>
        </w:rPr>
        <w:t>Add course(s).</w:t>
      </w:r>
      <w:r w:rsidR="00490682" w:rsidRPr="003C0EA5">
        <w:rPr>
          <w:rStyle w:val="Heading3Char"/>
          <w:b/>
          <w:color w:val="auto"/>
        </w:rPr>
        <w:tab/>
      </w:r>
      <w:r w:rsidR="007D657A" w:rsidRPr="00A763C6">
        <w:rPr>
          <w:rStyle w:val="Heading3Char"/>
          <w:color w:val="auto"/>
        </w:rPr>
        <w:t>To add a course to your plan of study, fill out the information below “New Entry” and then click on “Add Course”</w:t>
      </w:r>
      <w:r w:rsidR="00E46081" w:rsidRPr="00A763C6">
        <w:rPr>
          <w:rStyle w:val="Heading3Char"/>
          <w:color w:val="auto"/>
        </w:rPr>
        <w:t xml:space="preserve">. </w:t>
      </w:r>
      <w:r w:rsidR="007D657A" w:rsidRPr="00A763C6">
        <w:rPr>
          <w:rStyle w:val="Heading3Char"/>
          <w:color w:val="auto"/>
        </w:rPr>
        <w:t xml:space="preserve"> Once all of the courses have been added, click the “Process and Continue” button near the top of the page</w:t>
      </w:r>
      <w:r w:rsidR="007D657A" w:rsidRPr="00A763C6">
        <w:rPr>
          <w:rFonts w:eastAsiaTheme="minorEastAsia" w:cs="Times New Roman"/>
          <w:b/>
          <w:sz w:val="26"/>
          <w:szCs w:val="26"/>
        </w:rPr>
        <w:t>.</w:t>
      </w:r>
    </w:p>
    <w:p w14:paraId="5F2438E5" w14:textId="1E61A878" w:rsidR="007B58EC" w:rsidRPr="00CF440F" w:rsidRDefault="00490682" w:rsidP="00BA5E3A">
      <w:pPr>
        <w:pStyle w:val="Heading3"/>
        <w:spacing w:before="480"/>
        <w:ind w:left="720" w:hanging="360"/>
        <w:rPr>
          <w:rFonts w:eastAsiaTheme="minorEastAsia" w:cs="Times New Roman"/>
          <w:b/>
          <w:color w:val="auto"/>
          <w:sz w:val="26"/>
          <w:szCs w:val="26"/>
        </w:rPr>
      </w:pPr>
      <w:r w:rsidRPr="00CF440F">
        <w:rPr>
          <w:rStyle w:val="Heading3Char"/>
          <w:b/>
          <w:color w:val="auto"/>
        </w:rPr>
        <w:t>5.5</w:t>
      </w:r>
      <w:r w:rsidR="00CF440F" w:rsidRPr="00CF440F">
        <w:rPr>
          <w:rStyle w:val="Heading3Char"/>
          <w:b/>
          <w:color w:val="auto"/>
        </w:rPr>
        <w:t xml:space="preserve"> </w:t>
      </w:r>
      <w:r w:rsidR="00CF440F" w:rsidRPr="0014554E">
        <w:rPr>
          <w:rStyle w:val="Heading3Char"/>
          <w:b/>
          <w:color w:val="auto"/>
          <w:u w:val="single"/>
        </w:rPr>
        <w:t>Delete course(s).</w:t>
      </w:r>
      <w:r w:rsidR="00CF440F" w:rsidRPr="00CF440F">
        <w:rPr>
          <w:rStyle w:val="Heading3Char"/>
          <w:color w:val="auto"/>
        </w:rPr>
        <w:t xml:space="preserve"> </w:t>
      </w:r>
      <w:r w:rsidR="00757A37" w:rsidRPr="00CF440F">
        <w:rPr>
          <w:rStyle w:val="Heading3Char"/>
          <w:color w:val="auto"/>
        </w:rPr>
        <w:t>If you want to delete a course from your plan of study, fill out th</w:t>
      </w:r>
      <w:r w:rsidR="007977EC">
        <w:rPr>
          <w:rStyle w:val="Heading3Char"/>
          <w:color w:val="auto"/>
        </w:rPr>
        <w:t xml:space="preserve">e information below “New Entry”, and </w:t>
      </w:r>
      <w:r w:rsidR="00757A37" w:rsidRPr="00CF440F">
        <w:rPr>
          <w:rStyle w:val="Heading3Char"/>
          <w:color w:val="auto"/>
        </w:rPr>
        <w:t>click on the “Delete Course” button at the bottom of the page.  Once you ha</w:t>
      </w:r>
      <w:r w:rsidR="00E16678">
        <w:rPr>
          <w:rStyle w:val="Heading3Char"/>
          <w:color w:val="auto"/>
        </w:rPr>
        <w:t>ve entered all the courses you would</w:t>
      </w:r>
      <w:r w:rsidR="00757A37" w:rsidRPr="00CF440F">
        <w:rPr>
          <w:rStyle w:val="Heading3Char"/>
          <w:color w:val="auto"/>
        </w:rPr>
        <w:t xml:space="preserve"> like to delete, </w:t>
      </w:r>
      <w:r w:rsidR="007977EC">
        <w:rPr>
          <w:rStyle w:val="Heading3Char"/>
          <w:color w:val="auto"/>
        </w:rPr>
        <w:t>select</w:t>
      </w:r>
      <w:r w:rsidR="00757A37" w:rsidRPr="00CF440F">
        <w:rPr>
          <w:rStyle w:val="Heading3Char"/>
          <w:color w:val="auto"/>
        </w:rPr>
        <w:t xml:space="preserve"> the “Process and Continue” button near the top of the page</w:t>
      </w:r>
      <w:r w:rsidR="00757A37" w:rsidRPr="00CF440F">
        <w:rPr>
          <w:rFonts w:eastAsiaTheme="minorEastAsia" w:cs="Times New Roman"/>
          <w:b/>
          <w:color w:val="auto"/>
          <w:sz w:val="26"/>
          <w:szCs w:val="26"/>
        </w:rPr>
        <w:t xml:space="preserve">. </w:t>
      </w:r>
    </w:p>
    <w:p w14:paraId="0BA7A2F4" w14:textId="062378CF" w:rsidR="00757A37" w:rsidRPr="00757A37" w:rsidRDefault="00BA5E3A" w:rsidP="00490682">
      <w:pPr>
        <w:pStyle w:val="NoSpacing"/>
        <w:spacing w:before="600"/>
        <w:ind w:left="0" w:firstLine="0"/>
        <w:rPr>
          <w:rFonts w:eastAsiaTheme="minorEastAsia" w:cs="Times New Roman"/>
          <w:b/>
          <w:sz w:val="26"/>
          <w:szCs w:val="26"/>
        </w:rPr>
      </w:pPr>
      <w:r>
        <w:rPr>
          <w:rFonts w:eastAsiaTheme="minorEastAsia" w:cs="Times New Roman"/>
          <w:b/>
          <w:noProof/>
          <w:sz w:val="26"/>
          <w:szCs w:val="26"/>
        </w:rPr>
        <w:drawing>
          <wp:anchor distT="0" distB="0" distL="114300" distR="114300" simplePos="0" relativeHeight="251683840" behindDoc="0" locked="0" layoutInCell="1" allowOverlap="1" wp14:anchorId="66BEC3C6" wp14:editId="770F80A8">
            <wp:simplePos x="0" y="0"/>
            <wp:positionH relativeFrom="margin">
              <wp:posOffset>485140</wp:posOffset>
            </wp:positionH>
            <wp:positionV relativeFrom="paragraph">
              <wp:posOffset>395605</wp:posOffset>
            </wp:positionV>
            <wp:extent cx="5438775" cy="2131060"/>
            <wp:effectExtent l="19050" t="19050" r="28575" b="21590"/>
            <wp:wrapSquare wrapText="bothSides"/>
            <wp:docPr id="3" name="Picture 3" descr="delete course from you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quest course deletion.PNG"/>
                    <pic:cNvPicPr/>
                  </pic:nvPicPr>
                  <pic:blipFill>
                    <a:blip r:embed="rId20">
                      <a:extLst>
                        <a:ext uri="{28A0092B-C50C-407E-A947-70E740481C1C}">
                          <a14:useLocalDpi xmlns:a14="http://schemas.microsoft.com/office/drawing/2010/main" val="0"/>
                        </a:ext>
                      </a:extLst>
                    </a:blip>
                    <a:stretch>
                      <a:fillRect/>
                    </a:stretch>
                  </pic:blipFill>
                  <pic:spPr>
                    <a:xfrm>
                      <a:off x="0" y="0"/>
                      <a:ext cx="5438775" cy="2131060"/>
                    </a:xfrm>
                    <a:prstGeom prst="rect">
                      <a:avLst/>
                    </a:prstGeom>
                    <a:ln cmpd="sng">
                      <a:solidFill>
                        <a:schemeClr val="tx1"/>
                      </a:solidFill>
                      <a:prstDash val="sysDot"/>
                    </a:ln>
                    <a:effectLst/>
                  </pic:spPr>
                </pic:pic>
              </a:graphicData>
            </a:graphic>
            <wp14:sizeRelH relativeFrom="page">
              <wp14:pctWidth>0</wp14:pctWidth>
            </wp14:sizeRelH>
            <wp14:sizeRelV relativeFrom="page">
              <wp14:pctHeight>0</wp14:pctHeight>
            </wp14:sizeRelV>
          </wp:anchor>
        </w:drawing>
      </w:r>
    </w:p>
    <w:p w14:paraId="3923247C" w14:textId="513553A9" w:rsidR="002377DE" w:rsidRDefault="0005289F" w:rsidP="00BA5E3A">
      <w:pPr>
        <w:pStyle w:val="NoSpacing"/>
        <w:spacing w:before="840"/>
        <w:ind w:left="720" w:hanging="360"/>
        <w:rPr>
          <w:rFonts w:eastAsiaTheme="minorEastAsia" w:cs="Times New Roman"/>
          <w:b/>
          <w:sz w:val="26"/>
          <w:szCs w:val="26"/>
        </w:rPr>
      </w:pPr>
      <w:r w:rsidRPr="0014554E">
        <w:rPr>
          <w:rStyle w:val="Heading3Char"/>
          <w:b/>
          <w:noProof/>
          <w:color w:val="auto"/>
        </w:rPr>
        <w:lastRenderedPageBreak/>
        <w:drawing>
          <wp:anchor distT="0" distB="0" distL="114300" distR="114300" simplePos="0" relativeHeight="251678720" behindDoc="1" locked="0" layoutInCell="1" allowOverlap="1" wp14:anchorId="44ACE27F" wp14:editId="22E2D69A">
            <wp:simplePos x="0" y="0"/>
            <wp:positionH relativeFrom="margin">
              <wp:align>right</wp:align>
            </wp:positionH>
            <wp:positionV relativeFrom="paragraph">
              <wp:posOffset>1466850</wp:posOffset>
            </wp:positionV>
            <wp:extent cx="5457190" cy="2343150"/>
            <wp:effectExtent l="19050" t="19050" r="10160" b="19050"/>
            <wp:wrapTopAndBottom/>
            <wp:docPr id="67" name="Picture 67" descr="add committee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5457190" cy="2343150"/>
                    </a:xfrm>
                    <a:prstGeom prst="rect">
                      <a:avLst/>
                    </a:prstGeom>
                    <a:noFill/>
                    <a:ln>
                      <a:solidFill>
                        <a:schemeClr val="tx1"/>
                      </a:solidFill>
                      <a:prstDash val="sysDot"/>
                    </a:ln>
                  </pic:spPr>
                </pic:pic>
              </a:graphicData>
            </a:graphic>
            <wp14:sizeRelH relativeFrom="page">
              <wp14:pctWidth>0</wp14:pctWidth>
            </wp14:sizeRelH>
            <wp14:sizeRelV relativeFrom="page">
              <wp14:pctHeight>0</wp14:pctHeight>
            </wp14:sizeRelV>
          </wp:anchor>
        </w:drawing>
      </w:r>
      <w:r w:rsidR="00490682" w:rsidRPr="0014554E">
        <w:rPr>
          <w:rStyle w:val="Heading3Char"/>
          <w:b/>
          <w:color w:val="auto"/>
        </w:rPr>
        <w:t>5.6</w:t>
      </w:r>
      <w:r w:rsidR="00490682" w:rsidRPr="004625B9">
        <w:rPr>
          <w:rStyle w:val="Heading3Char"/>
          <w:b/>
          <w:color w:val="auto"/>
        </w:rPr>
        <w:tab/>
      </w:r>
      <w:r w:rsidR="0014554E" w:rsidRPr="004625B9">
        <w:rPr>
          <w:rStyle w:val="Heading3Char"/>
          <w:b/>
          <w:color w:val="auto"/>
          <w:u w:val="single"/>
        </w:rPr>
        <w:t>Add a committee member to your plan of study</w:t>
      </w:r>
      <w:r w:rsidR="0014554E" w:rsidRPr="004625B9">
        <w:rPr>
          <w:rStyle w:val="Heading3Char"/>
          <w:b/>
          <w:color w:val="auto"/>
        </w:rPr>
        <w:t>.</w:t>
      </w:r>
      <w:r w:rsidR="0014554E" w:rsidRPr="004625B9">
        <w:rPr>
          <w:rStyle w:val="Heading3Char"/>
          <w:color w:val="auto"/>
        </w:rPr>
        <w:t xml:space="preserve"> </w:t>
      </w:r>
      <w:r w:rsidR="00B515C6" w:rsidRPr="004625B9">
        <w:rPr>
          <w:rStyle w:val="Heading3Char"/>
          <w:color w:val="auto"/>
        </w:rPr>
        <w:t>To add a</w:t>
      </w:r>
      <w:r w:rsidR="000C72A3" w:rsidRPr="004625B9">
        <w:rPr>
          <w:rStyle w:val="Heading3Char"/>
          <w:color w:val="auto"/>
        </w:rPr>
        <w:t xml:space="preserve"> committee member, </w:t>
      </w:r>
      <w:r w:rsidR="0011782C" w:rsidRPr="004625B9">
        <w:rPr>
          <w:rStyle w:val="Heading3Char"/>
          <w:color w:val="auto"/>
        </w:rPr>
        <w:t>go to the bottom of the page</w:t>
      </w:r>
      <w:r w:rsidR="004625B9" w:rsidRPr="004625B9">
        <w:rPr>
          <w:rStyle w:val="Heading3Char"/>
          <w:color w:val="auto"/>
        </w:rPr>
        <w:t xml:space="preserve"> under “Faculty Advisor Search,” choose the </w:t>
      </w:r>
      <w:r w:rsidR="0011782C" w:rsidRPr="004625B9">
        <w:rPr>
          <w:rStyle w:val="Heading3Char"/>
          <w:color w:val="auto"/>
        </w:rPr>
        <w:t>Department from the drop-down menu</w:t>
      </w:r>
      <w:r w:rsidR="004625B9" w:rsidRPr="004625B9">
        <w:rPr>
          <w:rStyle w:val="Heading3Char"/>
          <w:color w:val="auto"/>
        </w:rPr>
        <w:t>, and</w:t>
      </w:r>
      <w:r w:rsidR="0011782C" w:rsidRPr="004625B9">
        <w:rPr>
          <w:rStyle w:val="Heading3Char"/>
          <w:color w:val="auto"/>
        </w:rPr>
        <w:t xml:space="preserve"> then click “Search”</w:t>
      </w:r>
      <w:r w:rsidR="00B515C6" w:rsidRPr="004625B9">
        <w:rPr>
          <w:rStyle w:val="Heading3Char"/>
          <w:color w:val="auto"/>
        </w:rPr>
        <w:t xml:space="preserve">.  </w:t>
      </w:r>
      <w:r w:rsidR="000C72A3" w:rsidRPr="004625B9">
        <w:rPr>
          <w:rStyle w:val="Heading3Char"/>
          <w:color w:val="auto"/>
        </w:rPr>
        <w:t>Find</w:t>
      </w:r>
      <w:r w:rsidR="00B515C6" w:rsidRPr="004625B9">
        <w:rPr>
          <w:rStyle w:val="Heading3Char"/>
          <w:color w:val="auto"/>
        </w:rPr>
        <w:t xml:space="preserve"> the Faculty De</w:t>
      </w:r>
      <w:r w:rsidR="0011782C" w:rsidRPr="004625B9">
        <w:rPr>
          <w:rStyle w:val="Heading3Char"/>
          <w:color w:val="auto"/>
        </w:rPr>
        <w:t xml:space="preserve">pt. Code and Faculty Identifier. Enter this information under </w:t>
      </w:r>
      <w:r w:rsidR="00B515C6" w:rsidRPr="004625B9">
        <w:rPr>
          <w:rStyle w:val="Heading3Char"/>
          <w:color w:val="auto"/>
        </w:rPr>
        <w:t>“New Entry”</w:t>
      </w:r>
      <w:r w:rsidR="004625B9" w:rsidRPr="004625B9">
        <w:rPr>
          <w:rStyle w:val="Heading3Char"/>
          <w:color w:val="auto"/>
        </w:rPr>
        <w:t xml:space="preserve">. Select the appropriate Participation Level radio button, and fill </w:t>
      </w:r>
      <w:r w:rsidR="00B515C6" w:rsidRPr="004625B9">
        <w:rPr>
          <w:rStyle w:val="Heading3Char"/>
          <w:color w:val="auto"/>
        </w:rPr>
        <w:t>in the explanation for this addition in the “Reason” box</w:t>
      </w:r>
      <w:r w:rsidR="0011782C" w:rsidRPr="004625B9">
        <w:rPr>
          <w:rStyle w:val="Heading3Char"/>
          <w:color w:val="auto"/>
        </w:rPr>
        <w:t>. C</w:t>
      </w:r>
      <w:r w:rsidR="00B515C6" w:rsidRPr="004625B9">
        <w:rPr>
          <w:rStyle w:val="Heading3Char"/>
          <w:color w:val="auto"/>
        </w:rPr>
        <w:t xml:space="preserve">lick </w:t>
      </w:r>
      <w:r w:rsidR="0011782C" w:rsidRPr="004625B9">
        <w:rPr>
          <w:rStyle w:val="Heading3Char"/>
          <w:color w:val="auto"/>
        </w:rPr>
        <w:t xml:space="preserve">the </w:t>
      </w:r>
      <w:r w:rsidR="00B515C6" w:rsidRPr="004625B9">
        <w:rPr>
          <w:rStyle w:val="Heading3Char"/>
          <w:color w:val="auto"/>
        </w:rPr>
        <w:t>“Add Member”</w:t>
      </w:r>
      <w:r w:rsidR="002377DE" w:rsidRPr="004625B9">
        <w:rPr>
          <w:rStyle w:val="Heading3Char"/>
          <w:color w:val="auto"/>
        </w:rPr>
        <w:t xml:space="preserve"> </w:t>
      </w:r>
      <w:r w:rsidR="0011782C" w:rsidRPr="004625B9">
        <w:rPr>
          <w:rStyle w:val="Heading3Char"/>
          <w:color w:val="auto"/>
        </w:rPr>
        <w:t>button when complete</w:t>
      </w:r>
      <w:r w:rsidR="0011782C" w:rsidRPr="004625B9">
        <w:rPr>
          <w:rFonts w:eastAsiaTheme="minorEastAsia" w:cs="Times New Roman"/>
          <w:b/>
          <w:sz w:val="26"/>
          <w:szCs w:val="26"/>
        </w:rPr>
        <w:t>.</w:t>
      </w:r>
    </w:p>
    <w:p w14:paraId="143B8B95" w14:textId="550CB49E" w:rsidR="00213E07" w:rsidRPr="008B135F" w:rsidRDefault="00213E07" w:rsidP="0014554E">
      <w:pPr>
        <w:pStyle w:val="Heading3"/>
        <w:tabs>
          <w:tab w:val="left" w:pos="720"/>
        </w:tabs>
        <w:spacing w:before="360"/>
        <w:ind w:left="720" w:firstLine="0"/>
        <w:rPr>
          <w:rFonts w:eastAsiaTheme="minorEastAsia"/>
          <w:i/>
        </w:rPr>
      </w:pPr>
      <w:r w:rsidRPr="008B135F">
        <w:rPr>
          <w:rFonts w:eastAsiaTheme="minorEastAsia"/>
          <w:i/>
        </w:rPr>
        <w:t xml:space="preserve">Note: Refer to </w:t>
      </w:r>
      <w:hyperlink r:id="rId22" w:history="1">
        <w:r w:rsidRPr="008B135F">
          <w:rPr>
            <w:rStyle w:val="Hyperlink"/>
            <w:rFonts w:eastAsiaTheme="minorEastAsia"/>
            <w:i/>
          </w:rPr>
          <w:t>Appendix M</w:t>
        </w:r>
      </w:hyperlink>
      <w:r w:rsidRPr="008B135F">
        <w:rPr>
          <w:rFonts w:eastAsiaTheme="minorEastAsia"/>
          <w:i/>
        </w:rPr>
        <w:t xml:space="preserve"> in the University Catalog for classifications of faculty in terms of which roles they are allowed to serve on a student’s committee. </w:t>
      </w:r>
    </w:p>
    <w:p w14:paraId="4B668122" w14:textId="1C163C0F" w:rsidR="00FA6335" w:rsidRDefault="00E868A1" w:rsidP="00BA5E3A">
      <w:pPr>
        <w:pStyle w:val="NoSpacing"/>
        <w:spacing w:before="360"/>
        <w:ind w:left="720" w:hanging="360"/>
        <w:rPr>
          <w:rFonts w:eastAsiaTheme="minorEastAsia" w:cs="Times New Roman"/>
          <w:b/>
          <w:sz w:val="26"/>
          <w:szCs w:val="26"/>
        </w:rPr>
      </w:pPr>
      <w:r w:rsidRPr="00C51FF5">
        <w:rPr>
          <w:rStyle w:val="Heading3Char"/>
          <w:b/>
          <w:noProof/>
        </w:rPr>
        <w:drawing>
          <wp:anchor distT="182880" distB="0" distL="114300" distR="114300" simplePos="0" relativeHeight="251680768" behindDoc="0" locked="0" layoutInCell="1" allowOverlap="1" wp14:anchorId="383F02FA" wp14:editId="1F667679">
            <wp:simplePos x="0" y="0"/>
            <wp:positionH relativeFrom="margin">
              <wp:align>right</wp:align>
            </wp:positionH>
            <wp:positionV relativeFrom="paragraph">
              <wp:posOffset>1294130</wp:posOffset>
            </wp:positionV>
            <wp:extent cx="5438775" cy="2152015"/>
            <wp:effectExtent l="19050" t="19050" r="28575" b="19685"/>
            <wp:wrapTopAndBottom/>
            <wp:docPr id="7" name="Picture 7" descr="delete committee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lete committee member.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38775" cy="2152015"/>
                    </a:xfrm>
                    <a:prstGeom prst="rect">
                      <a:avLst/>
                    </a:prstGeom>
                    <a:ln>
                      <a:solidFill>
                        <a:schemeClr val="tx1"/>
                      </a:solidFill>
                      <a:prstDash val="sysDot"/>
                    </a:ln>
                  </pic:spPr>
                </pic:pic>
              </a:graphicData>
            </a:graphic>
            <wp14:sizeRelH relativeFrom="margin">
              <wp14:pctWidth>0</wp14:pctWidth>
            </wp14:sizeRelH>
            <wp14:sizeRelV relativeFrom="margin">
              <wp14:pctHeight>0</wp14:pctHeight>
            </wp14:sizeRelV>
          </wp:anchor>
        </w:drawing>
      </w:r>
      <w:r w:rsidR="00490682" w:rsidRPr="00C51FF5">
        <w:rPr>
          <w:rStyle w:val="Heading3Char"/>
          <w:b/>
        </w:rPr>
        <w:t>5</w:t>
      </w:r>
      <w:r w:rsidR="00490682" w:rsidRPr="00C51FF5">
        <w:rPr>
          <w:rStyle w:val="Heading3Char"/>
          <w:b/>
          <w:color w:val="auto"/>
        </w:rPr>
        <w:t>.7</w:t>
      </w:r>
      <w:r w:rsidR="00490682" w:rsidRPr="00C51FF5">
        <w:rPr>
          <w:rStyle w:val="Heading3Char"/>
          <w:b/>
          <w:color w:val="auto"/>
        </w:rPr>
        <w:tab/>
      </w:r>
      <w:r w:rsidR="00C51FF5" w:rsidRPr="00C51FF5">
        <w:rPr>
          <w:rStyle w:val="Heading3Char"/>
          <w:b/>
          <w:color w:val="auto"/>
          <w:u w:val="single"/>
        </w:rPr>
        <w:t>Delete a committee member from your plan of study.</w:t>
      </w:r>
      <w:r w:rsidR="00C51FF5" w:rsidRPr="00C51FF5">
        <w:rPr>
          <w:rStyle w:val="Heading3Char"/>
          <w:color w:val="auto"/>
        </w:rPr>
        <w:t xml:space="preserve"> </w:t>
      </w:r>
      <w:r w:rsidR="00072A07" w:rsidRPr="00C51FF5">
        <w:rPr>
          <w:rStyle w:val="Heading3Char"/>
          <w:color w:val="auto"/>
        </w:rPr>
        <w:t xml:space="preserve">To delete a committee member, </w:t>
      </w:r>
      <w:r w:rsidR="0098039A" w:rsidRPr="00C51FF5">
        <w:rPr>
          <w:rStyle w:val="Heading3Char"/>
          <w:color w:val="auto"/>
        </w:rPr>
        <w:t>use the drop-down menu for “Faculty Member Information” to select the person to delet</w:t>
      </w:r>
      <w:r w:rsidR="00372FE1">
        <w:rPr>
          <w:rStyle w:val="Heading3Char"/>
          <w:color w:val="auto"/>
        </w:rPr>
        <w:t>e.  Fill out the “Reason” box, and c</w:t>
      </w:r>
      <w:r w:rsidR="0098039A" w:rsidRPr="00C51FF5">
        <w:rPr>
          <w:rStyle w:val="Heading3Char"/>
          <w:color w:val="auto"/>
        </w:rPr>
        <w:t xml:space="preserve">lick the “Delete Member” button.  Click the “Process and Continue” button near the top of the page when </w:t>
      </w:r>
      <w:r w:rsidR="00372FE1">
        <w:rPr>
          <w:rStyle w:val="Heading3Char"/>
          <w:color w:val="auto"/>
        </w:rPr>
        <w:t>done</w:t>
      </w:r>
      <w:r w:rsidR="0098039A" w:rsidRPr="00C51FF5">
        <w:rPr>
          <w:rFonts w:eastAsiaTheme="minorEastAsia" w:cs="Times New Roman"/>
          <w:b/>
          <w:sz w:val="26"/>
          <w:szCs w:val="26"/>
        </w:rPr>
        <w:t>.</w:t>
      </w:r>
      <w:r w:rsidR="00BA7BEB" w:rsidRPr="00C51FF5">
        <w:rPr>
          <w:rFonts w:eastAsiaTheme="minorEastAsia" w:cs="Times New Roman"/>
          <w:b/>
          <w:noProof/>
          <w:sz w:val="26"/>
          <w:szCs w:val="26"/>
        </w:rPr>
        <w:t xml:space="preserve"> </w:t>
      </w:r>
    </w:p>
    <w:p w14:paraId="3D45798E" w14:textId="12F74E89" w:rsidR="00E65A80" w:rsidRPr="00A42D9E" w:rsidRDefault="005E4155" w:rsidP="00A42D9E">
      <w:pPr>
        <w:pStyle w:val="Heading2"/>
        <w:ind w:left="547"/>
        <w:rPr>
          <w:b/>
          <w:color w:val="auto"/>
        </w:rPr>
      </w:pPr>
      <w:r w:rsidRPr="00A42D9E">
        <w:rPr>
          <w:b/>
          <w:noProof/>
          <w:color w:val="auto"/>
          <w:sz w:val="16"/>
          <w:szCs w:val="16"/>
        </w:rPr>
        <w:lastRenderedPageBreak/>
        <w:drawing>
          <wp:anchor distT="0" distB="0" distL="114300" distR="114300" simplePos="0" relativeHeight="251682815" behindDoc="0" locked="0" layoutInCell="1" allowOverlap="1" wp14:anchorId="5807F7E0" wp14:editId="2EF00623">
            <wp:simplePos x="0" y="0"/>
            <wp:positionH relativeFrom="margin">
              <wp:align>center</wp:align>
            </wp:positionH>
            <wp:positionV relativeFrom="paragraph">
              <wp:posOffset>514350</wp:posOffset>
            </wp:positionV>
            <wp:extent cx="5934075" cy="2467610"/>
            <wp:effectExtent l="19050" t="19050" r="28575" b="27940"/>
            <wp:wrapSquare wrapText="bothSides"/>
            <wp:docPr id="6" name="Picture 6" descr="buttons on bottom of ma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ter clicking on create a change request with arrow.PNG"/>
                    <pic:cNvPicPr/>
                  </pic:nvPicPr>
                  <pic:blipFill>
                    <a:blip r:embed="rId24">
                      <a:extLst>
                        <a:ext uri="{28A0092B-C50C-407E-A947-70E740481C1C}">
                          <a14:useLocalDpi xmlns:a14="http://schemas.microsoft.com/office/drawing/2010/main" val="0"/>
                        </a:ext>
                      </a:extLst>
                    </a:blip>
                    <a:stretch>
                      <a:fillRect/>
                    </a:stretch>
                  </pic:blipFill>
                  <pic:spPr>
                    <a:xfrm>
                      <a:off x="0" y="0"/>
                      <a:ext cx="5934075" cy="2467610"/>
                    </a:xfrm>
                    <a:prstGeom prst="rect">
                      <a:avLst/>
                    </a:prstGeom>
                    <a:ln>
                      <a:solidFill>
                        <a:sysClr val="windowText" lastClr="000000"/>
                      </a:solidFill>
                      <a:prstDash val="sysDot"/>
                    </a:ln>
                  </pic:spPr>
                </pic:pic>
              </a:graphicData>
            </a:graphic>
            <wp14:sizeRelH relativeFrom="margin">
              <wp14:pctWidth>0</wp14:pctWidth>
            </wp14:sizeRelH>
            <wp14:sizeRelV relativeFrom="margin">
              <wp14:pctHeight>0</wp14:pctHeight>
            </wp14:sizeRelV>
          </wp:anchor>
        </w:drawing>
      </w:r>
      <w:r w:rsidR="000E47C6" w:rsidRPr="00A42D9E">
        <w:rPr>
          <w:b/>
          <w:color w:val="auto"/>
        </w:rPr>
        <w:t>6.</w:t>
      </w:r>
      <w:r w:rsidR="00A42D9E" w:rsidRPr="00A42D9E">
        <w:rPr>
          <w:b/>
          <w:color w:val="auto"/>
        </w:rPr>
        <w:t xml:space="preserve"> </w:t>
      </w:r>
      <w:r w:rsidR="00A42D9E">
        <w:rPr>
          <w:b/>
          <w:color w:val="auto"/>
        </w:rPr>
        <w:t>When all change(s) have been incl</w:t>
      </w:r>
      <w:r w:rsidR="00BA3ECC">
        <w:rPr>
          <w:b/>
          <w:color w:val="auto"/>
        </w:rPr>
        <w:t>uded on the request, use the gre</w:t>
      </w:r>
      <w:r w:rsidR="00A42D9E">
        <w:rPr>
          <w:b/>
          <w:color w:val="auto"/>
        </w:rPr>
        <w:t xml:space="preserve">y buttons on the bottom of the CPOS landing page to save, delete, or submit the form. </w:t>
      </w:r>
    </w:p>
    <w:p w14:paraId="20254775" w14:textId="3B4B7DED" w:rsidR="005E4155" w:rsidRPr="00CB62F2" w:rsidRDefault="005E4155" w:rsidP="00CB62F2">
      <w:pPr>
        <w:pStyle w:val="Heading4"/>
        <w:spacing w:before="240" w:after="240"/>
        <w:ind w:left="1440" w:hanging="720"/>
        <w:rPr>
          <w:rFonts w:asciiTheme="minorHAnsi" w:eastAsiaTheme="minorEastAsia" w:hAnsiTheme="minorHAnsi" w:cstheme="minorHAnsi"/>
          <w:i w:val="0"/>
          <w:color w:val="auto"/>
        </w:rPr>
      </w:pPr>
      <w:r w:rsidRPr="00CB62F2">
        <w:rPr>
          <w:rFonts w:asciiTheme="minorHAnsi" w:eastAsiaTheme="minorEastAsia" w:hAnsiTheme="minorHAnsi" w:cstheme="minorHAnsi"/>
          <w:i w:val="0"/>
          <w:color w:val="auto"/>
        </w:rPr>
        <w:t>6.1</w:t>
      </w:r>
      <w:r w:rsidRPr="00CB62F2">
        <w:rPr>
          <w:rFonts w:asciiTheme="minorHAnsi" w:eastAsiaTheme="minorEastAsia" w:hAnsiTheme="minorHAnsi" w:cstheme="minorHAnsi"/>
          <w:i w:val="0"/>
          <w:color w:val="auto"/>
        </w:rPr>
        <w:tab/>
      </w:r>
      <w:r w:rsidR="00CB62F2" w:rsidRPr="00CB62F2">
        <w:rPr>
          <w:rFonts w:asciiTheme="minorHAnsi" w:eastAsiaTheme="minorEastAsia" w:hAnsiTheme="minorHAnsi" w:cstheme="minorHAnsi"/>
          <w:b/>
          <w:i w:val="0"/>
          <w:color w:val="auto"/>
        </w:rPr>
        <w:t>Save without Submitting.</w:t>
      </w:r>
      <w:r w:rsidR="00CB62F2" w:rsidRPr="00CB62F2">
        <w:rPr>
          <w:rFonts w:asciiTheme="minorHAnsi" w:eastAsiaTheme="minorEastAsia" w:hAnsiTheme="minorHAnsi" w:cstheme="minorHAnsi"/>
          <w:i w:val="0"/>
          <w:color w:val="auto"/>
        </w:rPr>
        <w:t xml:space="preserve"> </w:t>
      </w:r>
      <w:r w:rsidRPr="00CB62F2">
        <w:rPr>
          <w:rFonts w:asciiTheme="minorHAnsi" w:eastAsiaTheme="minorEastAsia" w:hAnsiTheme="minorHAnsi" w:cstheme="minorHAnsi"/>
          <w:i w:val="0"/>
          <w:color w:val="auto"/>
        </w:rPr>
        <w:t xml:space="preserve">Click “Save without Submitting” to preserve the information entered for editing at a future time. Change Requests in “Saved” status may be </w:t>
      </w:r>
      <w:r w:rsidR="00CB62F2">
        <w:rPr>
          <w:rFonts w:asciiTheme="minorHAnsi" w:eastAsiaTheme="minorEastAsia" w:hAnsiTheme="minorHAnsi" w:cstheme="minorHAnsi"/>
          <w:i w:val="0"/>
          <w:color w:val="auto"/>
        </w:rPr>
        <w:t>re-</w:t>
      </w:r>
      <w:r w:rsidRPr="00CB62F2">
        <w:rPr>
          <w:rFonts w:asciiTheme="minorHAnsi" w:eastAsiaTheme="minorEastAsia" w:hAnsiTheme="minorHAnsi" w:cstheme="minorHAnsi"/>
          <w:i w:val="0"/>
          <w:color w:val="auto"/>
        </w:rPr>
        <w:t>accessed by either the student or plan of study coordinator</w:t>
      </w:r>
      <w:r w:rsidR="00CB62F2">
        <w:rPr>
          <w:rFonts w:asciiTheme="minorHAnsi" w:eastAsiaTheme="minorEastAsia" w:hAnsiTheme="minorHAnsi" w:cstheme="minorHAnsi"/>
          <w:i w:val="0"/>
          <w:color w:val="auto"/>
        </w:rPr>
        <w:t xml:space="preserve"> (see notes from Step 4)</w:t>
      </w:r>
      <w:r w:rsidRPr="00CB62F2">
        <w:rPr>
          <w:rFonts w:asciiTheme="minorHAnsi" w:eastAsiaTheme="minorEastAsia" w:hAnsiTheme="minorHAnsi" w:cstheme="minorHAnsi"/>
          <w:i w:val="0"/>
          <w:color w:val="auto"/>
        </w:rPr>
        <w:t xml:space="preserve">. </w:t>
      </w:r>
    </w:p>
    <w:p w14:paraId="51330ED9" w14:textId="4D1F9EDD" w:rsidR="005E4155" w:rsidRPr="00CB62F2" w:rsidRDefault="005E4155" w:rsidP="000723AB">
      <w:pPr>
        <w:pStyle w:val="Heading4"/>
        <w:spacing w:after="240"/>
        <w:ind w:left="1440" w:hanging="720"/>
        <w:rPr>
          <w:rFonts w:asciiTheme="minorHAnsi" w:eastAsiaTheme="minorEastAsia" w:hAnsiTheme="minorHAnsi" w:cstheme="minorHAnsi"/>
          <w:i w:val="0"/>
          <w:color w:val="auto"/>
        </w:rPr>
      </w:pPr>
      <w:r w:rsidRPr="00CB62F2">
        <w:rPr>
          <w:rFonts w:asciiTheme="minorHAnsi" w:eastAsiaTheme="minorEastAsia" w:hAnsiTheme="minorHAnsi" w:cstheme="minorHAnsi"/>
          <w:i w:val="0"/>
          <w:color w:val="auto"/>
        </w:rPr>
        <w:t xml:space="preserve">6.2 </w:t>
      </w:r>
      <w:r w:rsidRPr="00CB62F2">
        <w:rPr>
          <w:rFonts w:asciiTheme="minorHAnsi" w:eastAsiaTheme="minorEastAsia" w:hAnsiTheme="minorHAnsi" w:cstheme="minorHAnsi"/>
          <w:i w:val="0"/>
          <w:color w:val="auto"/>
        </w:rPr>
        <w:tab/>
      </w:r>
      <w:r w:rsidR="00CB62F2" w:rsidRPr="00CB62F2">
        <w:rPr>
          <w:rFonts w:asciiTheme="minorHAnsi" w:eastAsiaTheme="minorEastAsia" w:hAnsiTheme="minorHAnsi" w:cstheme="minorHAnsi"/>
          <w:b/>
          <w:i w:val="0"/>
          <w:color w:val="auto"/>
        </w:rPr>
        <w:t>Submit as Draft.</w:t>
      </w:r>
      <w:r w:rsidR="00CB62F2" w:rsidRPr="00CB62F2">
        <w:rPr>
          <w:rFonts w:asciiTheme="minorHAnsi" w:eastAsiaTheme="minorEastAsia" w:hAnsiTheme="minorHAnsi" w:cstheme="minorHAnsi"/>
          <w:i w:val="0"/>
          <w:color w:val="auto"/>
        </w:rPr>
        <w:t xml:space="preserve"> </w:t>
      </w:r>
      <w:r w:rsidRPr="00CB62F2">
        <w:rPr>
          <w:rFonts w:asciiTheme="minorHAnsi" w:eastAsiaTheme="minorEastAsia" w:hAnsiTheme="minorHAnsi" w:cstheme="minorHAnsi"/>
          <w:i w:val="0"/>
          <w:color w:val="auto"/>
        </w:rPr>
        <w:t xml:space="preserve">Click the “Submit as Draft” button if you would like your advisory committee to see this change request while you still have direct access to make changes. </w:t>
      </w:r>
    </w:p>
    <w:p w14:paraId="2ECD6F47" w14:textId="06F0C7EC" w:rsidR="005E4155" w:rsidRPr="00CB62F2" w:rsidRDefault="005E4155" w:rsidP="000723AB">
      <w:pPr>
        <w:pStyle w:val="Heading4"/>
        <w:spacing w:after="240"/>
        <w:ind w:left="1440" w:hanging="720"/>
        <w:rPr>
          <w:rFonts w:asciiTheme="minorHAnsi" w:eastAsiaTheme="minorEastAsia" w:hAnsiTheme="minorHAnsi" w:cstheme="minorHAnsi"/>
          <w:i w:val="0"/>
          <w:color w:val="auto"/>
        </w:rPr>
      </w:pPr>
      <w:r w:rsidRPr="00CB62F2">
        <w:rPr>
          <w:rFonts w:asciiTheme="minorHAnsi" w:eastAsiaTheme="minorEastAsia" w:hAnsiTheme="minorHAnsi" w:cstheme="minorHAnsi"/>
          <w:i w:val="0"/>
          <w:color w:val="auto"/>
        </w:rPr>
        <w:t>6.3</w:t>
      </w:r>
      <w:r w:rsidR="00CB62F2" w:rsidRPr="00CB62F2">
        <w:rPr>
          <w:rFonts w:asciiTheme="minorHAnsi" w:eastAsiaTheme="minorEastAsia" w:hAnsiTheme="minorHAnsi" w:cstheme="minorHAnsi"/>
          <w:i w:val="0"/>
          <w:color w:val="auto"/>
        </w:rPr>
        <w:tab/>
      </w:r>
      <w:r w:rsidR="00CB62F2" w:rsidRPr="00CB62F2">
        <w:rPr>
          <w:rFonts w:asciiTheme="minorHAnsi" w:eastAsiaTheme="minorEastAsia" w:hAnsiTheme="minorHAnsi" w:cstheme="minorHAnsi"/>
          <w:b/>
          <w:i w:val="0"/>
          <w:color w:val="auto"/>
        </w:rPr>
        <w:t>Submit as Final.</w:t>
      </w:r>
      <w:r w:rsidR="00CB62F2" w:rsidRPr="00CB62F2">
        <w:rPr>
          <w:rFonts w:asciiTheme="minorHAnsi" w:eastAsiaTheme="minorEastAsia" w:hAnsiTheme="minorHAnsi" w:cstheme="minorHAnsi"/>
          <w:i w:val="0"/>
          <w:color w:val="auto"/>
        </w:rPr>
        <w:t xml:space="preserve"> </w:t>
      </w:r>
      <w:r w:rsidRPr="00CB62F2">
        <w:rPr>
          <w:rFonts w:asciiTheme="minorHAnsi" w:eastAsiaTheme="minorEastAsia" w:hAnsiTheme="minorHAnsi" w:cstheme="minorHAnsi"/>
          <w:i w:val="0"/>
          <w:color w:val="auto"/>
        </w:rPr>
        <w:t>If all key components have been entered into the change request, click “Submit as Final</w:t>
      </w:r>
      <w:r w:rsidR="000723AB">
        <w:rPr>
          <w:rFonts w:asciiTheme="minorHAnsi" w:eastAsiaTheme="minorEastAsia" w:hAnsiTheme="minorHAnsi" w:cstheme="minorHAnsi"/>
          <w:i w:val="0"/>
          <w:color w:val="auto"/>
        </w:rPr>
        <w:t xml:space="preserve">” to submit the request for approval. </w:t>
      </w:r>
      <w:r w:rsidRPr="00CB62F2">
        <w:rPr>
          <w:rFonts w:asciiTheme="minorHAnsi" w:eastAsiaTheme="minorEastAsia" w:hAnsiTheme="minorHAnsi" w:cstheme="minorHAnsi"/>
          <w:i w:val="0"/>
          <w:color w:val="auto"/>
        </w:rPr>
        <w:t xml:space="preserve"> </w:t>
      </w:r>
    </w:p>
    <w:p w14:paraId="735FCE61" w14:textId="284A1BE2" w:rsidR="001C6E94" w:rsidRPr="00CB62F2" w:rsidRDefault="00CB62F2" w:rsidP="004A0E9B">
      <w:pPr>
        <w:pStyle w:val="Heading4"/>
        <w:spacing w:after="4080"/>
        <w:ind w:left="1440" w:hanging="720"/>
        <w:rPr>
          <w:rFonts w:asciiTheme="minorHAnsi" w:eastAsiaTheme="minorEastAsia" w:hAnsiTheme="minorHAnsi" w:cstheme="minorHAnsi"/>
          <w:i w:val="0"/>
          <w:color w:val="auto"/>
        </w:rPr>
      </w:pPr>
      <w:r>
        <w:rPr>
          <w:rFonts w:asciiTheme="minorHAnsi" w:eastAsiaTheme="minorEastAsia" w:hAnsiTheme="minorHAnsi" w:cstheme="minorHAnsi"/>
          <w:i w:val="0"/>
          <w:color w:val="auto"/>
        </w:rPr>
        <w:t>6.4</w:t>
      </w:r>
      <w:r>
        <w:rPr>
          <w:rFonts w:asciiTheme="minorHAnsi" w:eastAsiaTheme="minorEastAsia" w:hAnsiTheme="minorHAnsi" w:cstheme="minorHAnsi"/>
          <w:i w:val="0"/>
          <w:color w:val="auto"/>
        </w:rPr>
        <w:tab/>
      </w:r>
      <w:r w:rsidRPr="00CB62F2">
        <w:rPr>
          <w:rFonts w:asciiTheme="minorHAnsi" w:eastAsiaTheme="minorEastAsia" w:hAnsiTheme="minorHAnsi" w:cstheme="minorHAnsi"/>
          <w:b/>
          <w:i w:val="0"/>
          <w:color w:val="auto"/>
        </w:rPr>
        <w:t>Delete this Request.</w:t>
      </w:r>
      <w:r>
        <w:rPr>
          <w:rFonts w:asciiTheme="minorHAnsi" w:eastAsiaTheme="minorEastAsia" w:hAnsiTheme="minorHAnsi" w:cstheme="minorHAnsi"/>
          <w:i w:val="0"/>
          <w:color w:val="auto"/>
        </w:rPr>
        <w:t xml:space="preserve"> </w:t>
      </w:r>
      <w:r w:rsidR="005E4155" w:rsidRPr="00CB62F2">
        <w:rPr>
          <w:rFonts w:asciiTheme="minorHAnsi" w:eastAsiaTheme="minorEastAsia" w:hAnsiTheme="minorHAnsi" w:cstheme="minorHAnsi"/>
          <w:i w:val="0"/>
          <w:color w:val="auto"/>
        </w:rPr>
        <w:t xml:space="preserve">Selecting “Delete this Request” will remove this request from the system. Deleted requests cannot be re-accessed. </w:t>
      </w:r>
    </w:p>
    <w:p w14:paraId="777A8876" w14:textId="68F93095" w:rsidR="0009207B" w:rsidRPr="004A0E9B" w:rsidRDefault="0009207B" w:rsidP="004A0E9B">
      <w:pPr>
        <w:pStyle w:val="Heading1"/>
        <w:ind w:hanging="993"/>
        <w:jc w:val="center"/>
        <w:rPr>
          <w:b/>
        </w:rPr>
      </w:pPr>
      <w:r w:rsidRPr="004A0E9B">
        <w:rPr>
          <w:b/>
        </w:rPr>
        <w:lastRenderedPageBreak/>
        <w:t>Glossary of Errors</w:t>
      </w:r>
    </w:p>
    <w:p w14:paraId="6EF7C056" w14:textId="1FFC6874" w:rsidR="000641DE" w:rsidRPr="000641DE" w:rsidRDefault="004A0E9B" w:rsidP="004A0E9B">
      <w:pPr>
        <w:ind w:left="0" w:firstLine="0"/>
      </w:pPr>
      <w:r>
        <w:t xml:space="preserve">The table below includes a list of error messages you may encounter as you are building the change request, what action produced the error, and suggestions for addressing the issue.  </w:t>
      </w:r>
    </w:p>
    <w:p w14:paraId="32D205FD" w14:textId="49C5DCCD" w:rsidR="00BC22A2" w:rsidRPr="00BC22A2" w:rsidRDefault="00BC22A2" w:rsidP="00BC22A2"/>
    <w:tbl>
      <w:tblPr>
        <w:tblStyle w:val="TableGrid"/>
        <w:tblW w:w="9351" w:type="dxa"/>
        <w:jc w:val="center"/>
        <w:tblLook w:val="04A0" w:firstRow="1" w:lastRow="0" w:firstColumn="1" w:lastColumn="0" w:noHBand="0" w:noVBand="1"/>
        <w:tblDescription w:val="table of possible errors"/>
      </w:tblPr>
      <w:tblGrid>
        <w:gridCol w:w="3595"/>
        <w:gridCol w:w="2639"/>
        <w:gridCol w:w="3117"/>
      </w:tblGrid>
      <w:tr w:rsidR="004A0E9B" w:rsidRPr="0007462F" w14:paraId="66695DB8" w14:textId="77777777" w:rsidTr="00D96FAA">
        <w:trPr>
          <w:tblHeader/>
          <w:jc w:val="center"/>
        </w:trPr>
        <w:tc>
          <w:tcPr>
            <w:tcW w:w="3595" w:type="dxa"/>
            <w:vAlign w:val="center"/>
          </w:tcPr>
          <w:p w14:paraId="5C6DE277" w14:textId="5571067E" w:rsidR="004A0E9B" w:rsidRPr="004A0E9B" w:rsidRDefault="004A0E9B" w:rsidP="004A0E9B">
            <w:pPr>
              <w:spacing w:before="100" w:beforeAutospacing="1" w:after="100" w:afterAutospacing="1"/>
              <w:ind w:left="0"/>
              <w:jc w:val="center"/>
              <w:rPr>
                <w:rFonts w:cstheme="minorHAnsi"/>
                <w:b/>
                <w:bCs/>
                <w:color w:val="000000"/>
                <w:sz w:val="24"/>
              </w:rPr>
            </w:pPr>
            <w:r w:rsidRPr="004A0E9B">
              <w:rPr>
                <w:rFonts w:cstheme="minorHAnsi"/>
                <w:b/>
                <w:bCs/>
                <w:color w:val="000000"/>
                <w:sz w:val="24"/>
              </w:rPr>
              <w:t>Error Message</w:t>
            </w:r>
          </w:p>
        </w:tc>
        <w:tc>
          <w:tcPr>
            <w:tcW w:w="2639" w:type="dxa"/>
            <w:vAlign w:val="center"/>
          </w:tcPr>
          <w:p w14:paraId="55C53EA8" w14:textId="7BEBEA2E" w:rsidR="004A0E9B" w:rsidRPr="004A0E9B" w:rsidRDefault="004A0E9B" w:rsidP="00C12A1F">
            <w:pPr>
              <w:spacing w:before="100" w:beforeAutospacing="1" w:after="100" w:afterAutospacing="1"/>
              <w:ind w:left="0" w:firstLine="0"/>
              <w:jc w:val="center"/>
              <w:rPr>
                <w:rFonts w:cstheme="minorHAnsi"/>
                <w:b/>
                <w:bCs/>
                <w:color w:val="000000"/>
                <w:sz w:val="24"/>
              </w:rPr>
            </w:pPr>
            <w:r w:rsidRPr="004A0E9B">
              <w:rPr>
                <w:rFonts w:cstheme="minorHAnsi"/>
                <w:b/>
                <w:bCs/>
                <w:color w:val="000000"/>
                <w:sz w:val="24"/>
              </w:rPr>
              <w:t xml:space="preserve">Action taken that </w:t>
            </w:r>
            <w:r w:rsidR="00C12A1F">
              <w:rPr>
                <w:rFonts w:cstheme="minorHAnsi"/>
                <w:b/>
                <w:bCs/>
                <w:color w:val="000000"/>
                <w:sz w:val="24"/>
              </w:rPr>
              <w:t>may have caused the error message</w:t>
            </w:r>
          </w:p>
        </w:tc>
        <w:tc>
          <w:tcPr>
            <w:tcW w:w="3117" w:type="dxa"/>
            <w:vAlign w:val="center"/>
          </w:tcPr>
          <w:p w14:paraId="535B08B1" w14:textId="23E9A251" w:rsidR="004A0E9B" w:rsidRPr="004A0E9B" w:rsidRDefault="004A0E9B" w:rsidP="004A0E9B">
            <w:pPr>
              <w:spacing w:before="100" w:beforeAutospacing="1" w:after="100" w:afterAutospacing="1"/>
              <w:ind w:left="0" w:hanging="50"/>
              <w:jc w:val="center"/>
              <w:rPr>
                <w:rFonts w:cstheme="minorHAnsi"/>
                <w:b/>
                <w:bCs/>
                <w:color w:val="000000"/>
                <w:sz w:val="24"/>
              </w:rPr>
            </w:pPr>
            <w:r w:rsidRPr="004A0E9B">
              <w:rPr>
                <w:rFonts w:cstheme="minorHAnsi"/>
                <w:b/>
                <w:bCs/>
                <w:color w:val="000000"/>
                <w:sz w:val="24"/>
              </w:rPr>
              <w:t>Action to fix Error Message</w:t>
            </w:r>
          </w:p>
        </w:tc>
      </w:tr>
      <w:tr w:rsidR="004A0E9B" w:rsidRPr="0007462F" w14:paraId="0C199596" w14:textId="77777777" w:rsidTr="00D96FAA">
        <w:trPr>
          <w:jc w:val="center"/>
        </w:trPr>
        <w:tc>
          <w:tcPr>
            <w:tcW w:w="3595" w:type="dxa"/>
          </w:tcPr>
          <w:p w14:paraId="03C3DA3C" w14:textId="2ABC20AB" w:rsidR="004A0E9B" w:rsidRPr="00111385" w:rsidRDefault="00D96FAA" w:rsidP="00111385">
            <w:pPr>
              <w:spacing w:before="100" w:beforeAutospacing="1" w:after="240"/>
              <w:ind w:left="0" w:hanging="14"/>
              <w:rPr>
                <w:rFonts w:cstheme="minorHAnsi"/>
                <w:color w:val="000000"/>
              </w:rPr>
            </w:pPr>
            <w:r>
              <w:rPr>
                <w:rFonts w:cstheme="minorHAnsi"/>
                <w:color w:val="FF0000"/>
              </w:rPr>
              <w:t>“</w:t>
            </w:r>
            <w:r w:rsidR="004A0E9B" w:rsidRPr="000A32F4">
              <w:rPr>
                <w:rFonts w:cstheme="minorHAnsi"/>
                <w:color w:val="FF0000"/>
              </w:rPr>
              <w:t>You may have only one change request form in "Outstanding" status at any time. Check the signature status of your previously submitted change form by clicking on "Display Submitted Form". The current outstanding form should either be approved or rejected before another change request form may be submitted.</w:t>
            </w:r>
            <w:r>
              <w:rPr>
                <w:rFonts w:cstheme="minorHAnsi"/>
                <w:color w:val="FF0000"/>
              </w:rPr>
              <w:t>”</w:t>
            </w:r>
          </w:p>
        </w:tc>
        <w:tc>
          <w:tcPr>
            <w:tcW w:w="2639" w:type="dxa"/>
          </w:tcPr>
          <w:p w14:paraId="6CE6A03F" w14:textId="7E791F57" w:rsidR="004A0E9B" w:rsidRPr="0007462F" w:rsidRDefault="004A0E9B" w:rsidP="004A0E9B">
            <w:pPr>
              <w:spacing w:before="100" w:beforeAutospacing="1" w:after="100" w:afterAutospacing="1"/>
              <w:ind w:left="0" w:firstLine="26"/>
              <w:rPr>
                <w:rFonts w:cstheme="minorHAnsi"/>
                <w:color w:val="000000"/>
              </w:rPr>
            </w:pPr>
            <w:r w:rsidRPr="0007462F">
              <w:rPr>
                <w:rFonts w:cstheme="minorHAnsi"/>
                <w:color w:val="000000"/>
              </w:rPr>
              <w:t>Click</w:t>
            </w:r>
            <w:r>
              <w:rPr>
                <w:rFonts w:cstheme="minorHAnsi"/>
                <w:color w:val="000000"/>
              </w:rPr>
              <w:t>ing</w:t>
            </w:r>
            <w:r w:rsidRPr="0007462F">
              <w:rPr>
                <w:rFonts w:cstheme="minorHAnsi"/>
                <w:color w:val="000000"/>
              </w:rPr>
              <w:t xml:space="preserve"> </w:t>
            </w:r>
            <w:r>
              <w:rPr>
                <w:rFonts w:cstheme="minorHAnsi"/>
                <w:color w:val="000000"/>
              </w:rPr>
              <w:t>“C</w:t>
            </w:r>
            <w:r w:rsidRPr="0007462F">
              <w:rPr>
                <w:rFonts w:cstheme="minorHAnsi"/>
                <w:color w:val="000000"/>
              </w:rPr>
              <w:t xml:space="preserve">reate </w:t>
            </w:r>
            <w:r>
              <w:rPr>
                <w:rFonts w:cstheme="minorHAnsi"/>
                <w:color w:val="000000"/>
              </w:rPr>
              <w:t>Change R</w:t>
            </w:r>
            <w:r w:rsidRPr="0007462F">
              <w:rPr>
                <w:rFonts w:cstheme="minorHAnsi"/>
                <w:color w:val="000000"/>
              </w:rPr>
              <w:t>equest</w:t>
            </w:r>
            <w:r>
              <w:rPr>
                <w:rFonts w:cstheme="minorHAnsi"/>
                <w:color w:val="000000"/>
              </w:rPr>
              <w:t>”</w:t>
            </w:r>
          </w:p>
          <w:p w14:paraId="56FEA7BE" w14:textId="77777777" w:rsidR="004A0E9B" w:rsidRPr="0007462F" w:rsidRDefault="004A0E9B" w:rsidP="004A0E9B">
            <w:pPr>
              <w:spacing w:before="100" w:beforeAutospacing="1" w:after="100" w:afterAutospacing="1"/>
              <w:ind w:left="0" w:firstLine="0"/>
              <w:rPr>
                <w:rFonts w:cstheme="minorHAnsi"/>
                <w:color w:val="000000"/>
              </w:rPr>
            </w:pPr>
          </w:p>
        </w:tc>
        <w:tc>
          <w:tcPr>
            <w:tcW w:w="3117" w:type="dxa"/>
          </w:tcPr>
          <w:p w14:paraId="5C10D072" w14:textId="10B238CB" w:rsidR="004A0E9B" w:rsidRPr="0007462F" w:rsidRDefault="00111385" w:rsidP="00111385">
            <w:pPr>
              <w:spacing w:before="100" w:beforeAutospacing="1" w:after="100" w:afterAutospacing="1"/>
              <w:ind w:left="0" w:firstLine="0"/>
              <w:rPr>
                <w:rFonts w:cstheme="minorHAnsi"/>
              </w:rPr>
            </w:pPr>
            <w:r w:rsidRPr="00111385">
              <w:rPr>
                <w:rFonts w:cstheme="minorHAnsi"/>
              </w:rPr>
              <w:t>For CPOSs in “Outstanding” status, please wait for the request to be approved before initiating a new request. If you have a CPOS in “Saved” or “Draft” status, edit that request rather than initiate a new one.</w:t>
            </w:r>
          </w:p>
        </w:tc>
      </w:tr>
      <w:tr w:rsidR="004A0E9B" w:rsidRPr="0007462F" w14:paraId="200BF7D3" w14:textId="77777777" w:rsidTr="00D96FAA">
        <w:trPr>
          <w:jc w:val="center"/>
        </w:trPr>
        <w:tc>
          <w:tcPr>
            <w:tcW w:w="3595" w:type="dxa"/>
          </w:tcPr>
          <w:p w14:paraId="1B330DBA" w14:textId="6E935DF2" w:rsidR="004A0E9B" w:rsidRPr="000A32F4" w:rsidRDefault="00D96FAA" w:rsidP="00C12A1F">
            <w:pPr>
              <w:spacing w:before="0" w:after="240"/>
              <w:ind w:left="0" w:hanging="14"/>
              <w:rPr>
                <w:rFonts w:cstheme="minorHAnsi"/>
                <w:color w:val="FF0000"/>
              </w:rPr>
            </w:pPr>
            <w:r>
              <w:rPr>
                <w:rFonts w:cstheme="minorHAnsi"/>
                <w:color w:val="FF0000"/>
              </w:rPr>
              <w:t>“</w:t>
            </w:r>
            <w:r w:rsidR="004A0E9B" w:rsidRPr="000A32F4">
              <w:rPr>
                <w:rFonts w:cstheme="minorHAnsi"/>
                <w:color w:val="FF0000"/>
              </w:rPr>
              <w:t>One or more required fields are not entered properly. Required fields are marked with an asterisk (*).</w:t>
            </w:r>
            <w:r>
              <w:rPr>
                <w:rFonts w:cstheme="minorHAnsi"/>
                <w:color w:val="FF0000"/>
              </w:rPr>
              <w:t>”</w:t>
            </w:r>
          </w:p>
        </w:tc>
        <w:tc>
          <w:tcPr>
            <w:tcW w:w="2639" w:type="dxa"/>
          </w:tcPr>
          <w:p w14:paraId="669E70CB" w14:textId="04F11A5A" w:rsidR="004A0E9B" w:rsidRDefault="00D96FAA" w:rsidP="00C12A1F">
            <w:pPr>
              <w:pStyle w:val="ListParagraph"/>
              <w:numPr>
                <w:ilvl w:val="0"/>
                <w:numId w:val="20"/>
              </w:numPr>
              <w:spacing w:before="100" w:beforeAutospacing="1" w:after="100" w:afterAutospacing="1"/>
              <w:ind w:left="360"/>
              <w:rPr>
                <w:rFonts w:cstheme="minorHAnsi"/>
                <w:color w:val="000000"/>
              </w:rPr>
            </w:pPr>
            <w:r>
              <w:rPr>
                <w:rFonts w:cstheme="minorHAnsi"/>
                <w:color w:val="000000"/>
              </w:rPr>
              <w:t>Duplicate entries</w:t>
            </w:r>
          </w:p>
          <w:p w14:paraId="031D3E86" w14:textId="11BF29B6" w:rsidR="004A0E9B" w:rsidRPr="00D96FAA" w:rsidRDefault="00D96FAA" w:rsidP="00D96FAA">
            <w:pPr>
              <w:pStyle w:val="ListParagraph"/>
              <w:numPr>
                <w:ilvl w:val="0"/>
                <w:numId w:val="20"/>
              </w:numPr>
              <w:spacing w:before="100" w:beforeAutospacing="1" w:after="100" w:afterAutospacing="1"/>
              <w:ind w:left="360"/>
              <w:rPr>
                <w:rFonts w:cstheme="minorHAnsi"/>
                <w:color w:val="000000"/>
              </w:rPr>
            </w:pPr>
            <w:r>
              <w:rPr>
                <w:rFonts w:cstheme="minorHAnsi"/>
                <w:color w:val="000000"/>
              </w:rPr>
              <w:t>Adding an entry to the CPOS with missing information (e.g. explanation, course level, etc.)</w:t>
            </w:r>
          </w:p>
        </w:tc>
        <w:tc>
          <w:tcPr>
            <w:tcW w:w="3117" w:type="dxa"/>
          </w:tcPr>
          <w:p w14:paraId="40A1F39F" w14:textId="4A4C47A1" w:rsidR="004A0E9B" w:rsidRPr="00D96FAA" w:rsidRDefault="00D96FAA" w:rsidP="004A0E9B">
            <w:pPr>
              <w:spacing w:before="100" w:beforeAutospacing="1" w:after="100" w:afterAutospacing="1"/>
              <w:ind w:left="0" w:firstLine="0"/>
              <w:rPr>
                <w:rFonts w:cstheme="minorHAnsi"/>
                <w:color w:val="000000"/>
              </w:rPr>
            </w:pPr>
            <w:r>
              <w:rPr>
                <w:rFonts w:cstheme="minorHAnsi"/>
                <w:color w:val="000000"/>
              </w:rPr>
              <w:t>Check for duplicate listings that need to be corrected, and make sure all fields marked with an asterisk have been filled out.</w:t>
            </w:r>
          </w:p>
        </w:tc>
      </w:tr>
      <w:tr w:rsidR="00D96FAA" w:rsidRPr="0007462F" w14:paraId="3E08CFBC" w14:textId="77777777" w:rsidTr="00D96FAA">
        <w:trPr>
          <w:jc w:val="center"/>
        </w:trPr>
        <w:tc>
          <w:tcPr>
            <w:tcW w:w="3595" w:type="dxa"/>
          </w:tcPr>
          <w:p w14:paraId="00670302" w14:textId="73F5054F" w:rsidR="00D96FAA" w:rsidRPr="000A32F4" w:rsidRDefault="00D96FAA" w:rsidP="004A0E9B">
            <w:pPr>
              <w:spacing w:before="100" w:beforeAutospacing="1" w:after="100" w:afterAutospacing="1"/>
              <w:ind w:left="0" w:hanging="20"/>
              <w:rPr>
                <w:rFonts w:cstheme="minorHAnsi"/>
                <w:color w:val="FF0000"/>
              </w:rPr>
            </w:pPr>
            <w:r>
              <w:rPr>
                <w:rFonts w:cstheme="minorHAnsi"/>
                <w:color w:val="FF0000"/>
              </w:rPr>
              <w:t>“</w:t>
            </w:r>
            <w:r w:rsidRPr="000A32F4">
              <w:rPr>
                <w:rFonts w:cstheme="minorHAnsi"/>
                <w:color w:val="FF0000"/>
              </w:rPr>
              <w:t>No changes selected.</w:t>
            </w:r>
            <w:r>
              <w:rPr>
                <w:rFonts w:cstheme="minorHAnsi"/>
                <w:color w:val="FF0000"/>
              </w:rPr>
              <w:t>”</w:t>
            </w:r>
          </w:p>
          <w:p w14:paraId="06C5234C" w14:textId="77777777" w:rsidR="00D96FAA" w:rsidRPr="000A32F4" w:rsidRDefault="00D96FAA" w:rsidP="004A0E9B">
            <w:pPr>
              <w:spacing w:before="100" w:beforeAutospacing="1" w:after="100" w:afterAutospacing="1"/>
              <w:ind w:left="0" w:hanging="20"/>
              <w:rPr>
                <w:rFonts w:cstheme="minorHAnsi"/>
                <w:color w:val="FF0000"/>
              </w:rPr>
            </w:pPr>
          </w:p>
        </w:tc>
        <w:tc>
          <w:tcPr>
            <w:tcW w:w="2639" w:type="dxa"/>
          </w:tcPr>
          <w:p w14:paraId="1C257733" w14:textId="15D0C610" w:rsidR="00D96FAA" w:rsidRPr="0007462F" w:rsidRDefault="00366A08" w:rsidP="00366A08">
            <w:pPr>
              <w:spacing w:before="100" w:beforeAutospacing="1" w:after="100" w:afterAutospacing="1"/>
              <w:ind w:left="0" w:firstLine="26"/>
              <w:rPr>
                <w:rFonts w:cstheme="minorHAnsi"/>
                <w:color w:val="000000"/>
              </w:rPr>
            </w:pPr>
            <w:r>
              <w:rPr>
                <w:rFonts w:cstheme="minorHAnsi"/>
                <w:color w:val="000000"/>
              </w:rPr>
              <w:t>Replacing</w:t>
            </w:r>
            <w:r w:rsidR="00D96FAA" w:rsidRPr="0007462F">
              <w:rPr>
                <w:rFonts w:cstheme="minorHAnsi"/>
                <w:color w:val="000000"/>
              </w:rPr>
              <w:t xml:space="preserve"> Purdue University course(s)</w:t>
            </w:r>
          </w:p>
        </w:tc>
        <w:tc>
          <w:tcPr>
            <w:tcW w:w="3117" w:type="dxa"/>
          </w:tcPr>
          <w:p w14:paraId="7C3951EC" w14:textId="01379A9C" w:rsidR="00D96FAA" w:rsidRPr="00D96FAA" w:rsidRDefault="00D96FAA" w:rsidP="004A0E9B">
            <w:pPr>
              <w:spacing w:before="100" w:beforeAutospacing="1" w:after="100" w:afterAutospacing="1"/>
              <w:ind w:left="0" w:firstLine="0"/>
              <w:rPr>
                <w:rFonts w:cstheme="minorHAnsi"/>
                <w:color w:val="000000"/>
              </w:rPr>
            </w:pPr>
            <w:r w:rsidRPr="0007462F">
              <w:rPr>
                <w:rFonts w:cstheme="minorHAnsi"/>
                <w:color w:val="000000"/>
              </w:rPr>
              <w:t>Fill out the required information.</w:t>
            </w:r>
          </w:p>
        </w:tc>
      </w:tr>
      <w:tr w:rsidR="00D96FAA" w:rsidRPr="0007462F" w14:paraId="5B8A8D10" w14:textId="77777777" w:rsidTr="00D96FAA">
        <w:trPr>
          <w:jc w:val="center"/>
        </w:trPr>
        <w:tc>
          <w:tcPr>
            <w:tcW w:w="3595" w:type="dxa"/>
          </w:tcPr>
          <w:p w14:paraId="50B07432" w14:textId="2E0AD85A" w:rsidR="00D96FAA" w:rsidRPr="000A32F4" w:rsidRDefault="00D96FAA" w:rsidP="00D96FAA">
            <w:pPr>
              <w:spacing w:before="100" w:beforeAutospacing="1" w:after="100" w:afterAutospacing="1"/>
              <w:ind w:left="0" w:hanging="20"/>
              <w:rPr>
                <w:rFonts w:cstheme="minorHAnsi"/>
                <w:color w:val="FF0000"/>
              </w:rPr>
            </w:pPr>
            <w:r>
              <w:rPr>
                <w:rFonts w:cstheme="minorHAnsi"/>
                <w:color w:val="FF0000"/>
              </w:rPr>
              <w:t>“</w:t>
            </w:r>
            <w:r w:rsidRPr="000A32F4">
              <w:rPr>
                <w:rFonts w:cstheme="minorHAnsi"/>
                <w:color w:val="FF0000"/>
              </w:rPr>
              <w:t>The committee member being added cannot be found using the faculty identifier that was specified.  Please validate the faculty identifier is correct.</w:t>
            </w:r>
            <w:r>
              <w:rPr>
                <w:rFonts w:cstheme="minorHAnsi"/>
                <w:color w:val="FF0000"/>
              </w:rPr>
              <w:t>”</w:t>
            </w:r>
          </w:p>
        </w:tc>
        <w:tc>
          <w:tcPr>
            <w:tcW w:w="2639" w:type="dxa"/>
          </w:tcPr>
          <w:p w14:paraId="66C2E569" w14:textId="3A97A46C" w:rsidR="00D96FAA" w:rsidRPr="0007462F" w:rsidRDefault="00D96FAA" w:rsidP="004A0E9B">
            <w:pPr>
              <w:spacing w:before="100" w:beforeAutospacing="1" w:after="100" w:afterAutospacing="1"/>
              <w:ind w:left="0" w:firstLine="26"/>
              <w:rPr>
                <w:rFonts w:cstheme="minorHAnsi"/>
                <w:color w:val="000000"/>
              </w:rPr>
            </w:pPr>
            <w:r>
              <w:rPr>
                <w:rFonts w:cstheme="minorHAnsi"/>
                <w:color w:val="000000"/>
              </w:rPr>
              <w:t>Adding new committee member</w:t>
            </w:r>
          </w:p>
          <w:p w14:paraId="029BCD6B" w14:textId="77777777" w:rsidR="00D96FAA" w:rsidRPr="0007462F" w:rsidRDefault="00D96FAA" w:rsidP="004A0E9B">
            <w:pPr>
              <w:spacing w:before="100" w:beforeAutospacing="1" w:after="100" w:afterAutospacing="1"/>
              <w:ind w:left="0" w:firstLine="0"/>
              <w:rPr>
                <w:rFonts w:cstheme="minorHAnsi"/>
                <w:color w:val="000000"/>
              </w:rPr>
            </w:pPr>
          </w:p>
        </w:tc>
        <w:tc>
          <w:tcPr>
            <w:tcW w:w="3117" w:type="dxa"/>
          </w:tcPr>
          <w:p w14:paraId="5DE7D272" w14:textId="33408205" w:rsidR="00D96FAA" w:rsidRPr="0007462F" w:rsidRDefault="00D96FAA" w:rsidP="004A0E9B">
            <w:pPr>
              <w:spacing w:before="100" w:beforeAutospacing="1" w:after="100" w:afterAutospacing="1"/>
              <w:ind w:left="0" w:firstLine="0"/>
              <w:rPr>
                <w:rFonts w:cstheme="minorHAnsi"/>
                <w:color w:val="000000"/>
              </w:rPr>
            </w:pPr>
            <w:r w:rsidRPr="0007462F">
              <w:rPr>
                <w:rFonts w:cstheme="minorHAnsi"/>
                <w:color w:val="000000"/>
              </w:rPr>
              <w:t>Confirm you are entering the correct faculty identifier</w:t>
            </w:r>
            <w:r>
              <w:rPr>
                <w:rFonts w:cstheme="minorHAnsi"/>
                <w:color w:val="000000"/>
              </w:rPr>
              <w:t xml:space="preserve">, and check that the faculty member’s credentials are still active. </w:t>
            </w:r>
          </w:p>
          <w:p w14:paraId="2270C6E2" w14:textId="77777777" w:rsidR="00D96FAA" w:rsidRPr="0007462F" w:rsidRDefault="00D96FAA" w:rsidP="004A0E9B">
            <w:pPr>
              <w:spacing w:before="100" w:beforeAutospacing="1" w:after="100" w:afterAutospacing="1"/>
              <w:ind w:left="0" w:firstLine="0"/>
              <w:rPr>
                <w:rFonts w:cstheme="minorHAnsi"/>
              </w:rPr>
            </w:pPr>
          </w:p>
        </w:tc>
      </w:tr>
      <w:tr w:rsidR="00D96FAA" w:rsidRPr="0007462F" w14:paraId="6551BE39" w14:textId="77777777" w:rsidTr="00D96FAA">
        <w:trPr>
          <w:jc w:val="center"/>
        </w:trPr>
        <w:tc>
          <w:tcPr>
            <w:tcW w:w="3595" w:type="dxa"/>
          </w:tcPr>
          <w:p w14:paraId="5B5550D1" w14:textId="039F474A" w:rsidR="00D96FAA" w:rsidRPr="000A32F4" w:rsidRDefault="00D96FAA" w:rsidP="00D96FAA">
            <w:pPr>
              <w:spacing w:before="100" w:beforeAutospacing="1" w:after="240"/>
              <w:ind w:left="0" w:hanging="14"/>
              <w:rPr>
                <w:rFonts w:cstheme="minorHAnsi"/>
                <w:color w:val="FF0000"/>
              </w:rPr>
            </w:pPr>
            <w:r>
              <w:rPr>
                <w:rFonts w:cstheme="minorHAnsi"/>
                <w:color w:val="FF0000"/>
              </w:rPr>
              <w:t>“</w:t>
            </w:r>
            <w:r w:rsidRPr="000A32F4">
              <w:rPr>
                <w:rFonts w:cstheme="minorHAnsi"/>
                <w:color w:val="FF0000"/>
              </w:rPr>
              <w:t>An error occurred, either the committee member trying to be added cannot participate on this committee at the level requested, needs to be activated for the requesting department, or faculty 4+5 code was entered incorrectly.</w:t>
            </w:r>
            <w:r>
              <w:rPr>
                <w:rFonts w:cstheme="minorHAnsi"/>
                <w:color w:val="FF0000"/>
              </w:rPr>
              <w:t>”</w:t>
            </w:r>
          </w:p>
        </w:tc>
        <w:tc>
          <w:tcPr>
            <w:tcW w:w="2639" w:type="dxa"/>
          </w:tcPr>
          <w:p w14:paraId="3DEE8B35" w14:textId="58A32EDD" w:rsidR="00D96FAA" w:rsidRPr="0007462F" w:rsidRDefault="00D96FAA" w:rsidP="00D96FAA">
            <w:pPr>
              <w:spacing w:before="100" w:beforeAutospacing="1" w:after="100" w:afterAutospacing="1"/>
              <w:ind w:left="0" w:firstLine="26"/>
              <w:rPr>
                <w:rFonts w:cstheme="minorHAnsi"/>
                <w:color w:val="000000"/>
              </w:rPr>
            </w:pPr>
            <w:r>
              <w:rPr>
                <w:rFonts w:cstheme="minorHAnsi"/>
                <w:color w:val="000000"/>
              </w:rPr>
              <w:t>Adding new committee member</w:t>
            </w:r>
          </w:p>
        </w:tc>
        <w:tc>
          <w:tcPr>
            <w:tcW w:w="3117" w:type="dxa"/>
          </w:tcPr>
          <w:p w14:paraId="69C929B4" w14:textId="3FED7755" w:rsidR="00D96FAA" w:rsidRPr="00D96FAA" w:rsidRDefault="00D96FAA" w:rsidP="004A0E9B">
            <w:pPr>
              <w:spacing w:before="100" w:beforeAutospacing="1" w:after="100" w:afterAutospacing="1"/>
              <w:ind w:left="0" w:firstLine="0"/>
              <w:rPr>
                <w:rFonts w:cstheme="minorHAnsi"/>
                <w:color w:val="000000"/>
              </w:rPr>
            </w:pPr>
            <w:r w:rsidRPr="0007462F">
              <w:rPr>
                <w:rFonts w:cstheme="minorHAnsi"/>
                <w:color w:val="000000"/>
              </w:rPr>
              <w:t xml:space="preserve">Review the </w:t>
            </w:r>
            <w:hyperlink r:id="rId25" w:history="1">
              <w:r w:rsidRPr="00D96FAA">
                <w:rPr>
                  <w:rStyle w:val="Hyperlink"/>
                  <w:rFonts w:cstheme="minorHAnsi"/>
                </w:rPr>
                <w:t>Appendix M</w:t>
              </w:r>
            </w:hyperlink>
            <w:r w:rsidRPr="0007462F">
              <w:rPr>
                <w:rFonts w:cstheme="minorHAnsi"/>
                <w:color w:val="000000"/>
              </w:rPr>
              <w:t xml:space="preserve"> to make sure the faculty member </w:t>
            </w:r>
            <w:r>
              <w:rPr>
                <w:rFonts w:cstheme="minorHAnsi"/>
                <w:color w:val="000000"/>
              </w:rPr>
              <w:t>you are trying to add is allowed to serve at the level requested</w:t>
            </w:r>
            <w:r>
              <w:t>. Remember that special appointees can only serve in the major(s) posted with their faculty ID.</w:t>
            </w:r>
          </w:p>
        </w:tc>
      </w:tr>
      <w:tr w:rsidR="00D96FAA" w:rsidRPr="0007462F" w14:paraId="270F922C" w14:textId="77777777" w:rsidTr="00D96FAA">
        <w:trPr>
          <w:jc w:val="center"/>
        </w:trPr>
        <w:tc>
          <w:tcPr>
            <w:tcW w:w="3595" w:type="dxa"/>
          </w:tcPr>
          <w:p w14:paraId="43BF3B01" w14:textId="554989BE" w:rsidR="00D96FAA" w:rsidRPr="000A32F4" w:rsidRDefault="00366A08" w:rsidP="00BA3ECC">
            <w:pPr>
              <w:spacing w:before="100" w:beforeAutospacing="1" w:after="120"/>
              <w:ind w:left="0" w:hanging="14"/>
              <w:rPr>
                <w:rFonts w:cstheme="minorHAnsi"/>
                <w:color w:val="FF0000"/>
              </w:rPr>
            </w:pPr>
            <w:r>
              <w:rPr>
                <w:rFonts w:cstheme="minorHAnsi"/>
                <w:color w:val="FF0000"/>
              </w:rPr>
              <w:t>“</w:t>
            </w:r>
            <w:r w:rsidR="00D96FAA" w:rsidRPr="000A32F4">
              <w:rPr>
                <w:rFonts w:cstheme="minorHAnsi"/>
                <w:color w:val="FF0000"/>
              </w:rPr>
              <w:t>The advisory committee is not valid. Please, review your change request.  At least 3 members must exist on an advisory committee.</w:t>
            </w:r>
            <w:r>
              <w:rPr>
                <w:rFonts w:cstheme="minorHAnsi"/>
                <w:color w:val="FF0000"/>
              </w:rPr>
              <w:t>”</w:t>
            </w:r>
          </w:p>
        </w:tc>
        <w:tc>
          <w:tcPr>
            <w:tcW w:w="2639" w:type="dxa"/>
          </w:tcPr>
          <w:p w14:paraId="393FBA86" w14:textId="1CF334DB" w:rsidR="00D96FAA" w:rsidRPr="0007462F" w:rsidRDefault="00D96FAA" w:rsidP="004A0E9B">
            <w:pPr>
              <w:spacing w:before="100" w:beforeAutospacing="1" w:after="100" w:afterAutospacing="1"/>
              <w:ind w:left="0" w:firstLine="26"/>
              <w:rPr>
                <w:rFonts w:cstheme="minorHAnsi"/>
                <w:color w:val="000000"/>
              </w:rPr>
            </w:pPr>
            <w:r>
              <w:rPr>
                <w:rFonts w:cstheme="minorHAnsi"/>
                <w:color w:val="000000"/>
              </w:rPr>
              <w:t>Clicking “Submit as Final”</w:t>
            </w:r>
          </w:p>
          <w:p w14:paraId="2D467151" w14:textId="77777777" w:rsidR="00D96FAA" w:rsidRPr="0007462F" w:rsidRDefault="00D96FAA" w:rsidP="004A0E9B">
            <w:pPr>
              <w:spacing w:before="100" w:beforeAutospacing="1" w:after="100" w:afterAutospacing="1"/>
              <w:ind w:left="0" w:firstLine="0"/>
              <w:rPr>
                <w:rFonts w:cstheme="minorHAnsi"/>
                <w:color w:val="000000"/>
              </w:rPr>
            </w:pPr>
          </w:p>
        </w:tc>
        <w:tc>
          <w:tcPr>
            <w:tcW w:w="3117" w:type="dxa"/>
          </w:tcPr>
          <w:p w14:paraId="40F23607" w14:textId="63F46042" w:rsidR="00D96FAA" w:rsidRPr="00D96FAA" w:rsidRDefault="00D96FAA" w:rsidP="00366A08">
            <w:pPr>
              <w:spacing w:before="100" w:beforeAutospacing="1" w:after="100" w:afterAutospacing="1"/>
              <w:ind w:left="0" w:firstLine="0"/>
              <w:rPr>
                <w:rFonts w:cstheme="minorHAnsi"/>
                <w:color w:val="000000"/>
              </w:rPr>
            </w:pPr>
            <w:r w:rsidRPr="0007462F">
              <w:rPr>
                <w:rFonts w:cstheme="minorHAnsi"/>
                <w:color w:val="000000"/>
              </w:rPr>
              <w:t>Enter the correct number of committee members (1-3) that your department requires</w:t>
            </w:r>
            <w:r>
              <w:rPr>
                <w:rFonts w:cstheme="minorHAnsi"/>
                <w:color w:val="000000"/>
              </w:rPr>
              <w:t xml:space="preserve"> in the Advisory Committee section</w:t>
            </w:r>
            <w:r w:rsidRPr="0007462F">
              <w:rPr>
                <w:rFonts w:cstheme="minorHAnsi"/>
                <w:color w:val="000000"/>
              </w:rPr>
              <w:t>.</w:t>
            </w:r>
          </w:p>
        </w:tc>
      </w:tr>
    </w:tbl>
    <w:p w14:paraId="719072C9" w14:textId="77777777" w:rsidR="00FD0880" w:rsidRPr="004A0E9B" w:rsidRDefault="00FD0880" w:rsidP="004A0E9B">
      <w:pPr>
        <w:pStyle w:val="Heading1"/>
        <w:jc w:val="center"/>
        <w:rPr>
          <w:b/>
        </w:rPr>
      </w:pPr>
      <w:r w:rsidRPr="004A0E9B">
        <w:rPr>
          <w:b/>
        </w:rPr>
        <w:lastRenderedPageBreak/>
        <w:t>References</w:t>
      </w:r>
    </w:p>
    <w:p w14:paraId="3D20DF20" w14:textId="3E341467" w:rsidR="00FD0880" w:rsidRPr="00366A08" w:rsidRDefault="00FD0880" w:rsidP="0021698D">
      <w:pPr>
        <w:spacing w:line="480" w:lineRule="auto"/>
        <w:ind w:left="994"/>
        <w:rPr>
          <w:i/>
        </w:rPr>
      </w:pPr>
      <w:r>
        <w:t>Purdue University</w:t>
      </w:r>
      <w:r w:rsidRPr="00F2412A">
        <w:t xml:space="preserve"> (</w:t>
      </w:r>
      <w:r>
        <w:t>2017</w:t>
      </w:r>
      <w:r w:rsidRPr="00F2412A">
        <w:t xml:space="preserve">). </w:t>
      </w:r>
      <w:r>
        <w:rPr>
          <w:i/>
        </w:rPr>
        <w:t xml:space="preserve">University Catalog: </w:t>
      </w:r>
      <w:r w:rsidRPr="00F2412A">
        <w:rPr>
          <w:i/>
        </w:rPr>
        <w:t>Policies &amp; Procedures for Administering Graduate</w:t>
      </w:r>
      <w:r>
        <w:rPr>
          <w:i/>
        </w:rPr>
        <w:t xml:space="preserve"> Student</w:t>
      </w:r>
      <w:r w:rsidRPr="00F2412A">
        <w:rPr>
          <w:i/>
        </w:rPr>
        <w:t xml:space="preserve"> Programs</w:t>
      </w:r>
      <w:r>
        <w:t xml:space="preserve">. </w:t>
      </w:r>
      <w:r w:rsidRPr="00F2412A">
        <w:t xml:space="preserve">Retrieved </w:t>
      </w:r>
      <w:r>
        <w:t>June 2, 2017</w:t>
      </w:r>
      <w:r w:rsidRPr="00F2412A">
        <w:t>, from</w:t>
      </w:r>
      <w:r>
        <w:t xml:space="preserve"> </w:t>
      </w:r>
    </w:p>
    <w:p w14:paraId="311CB188" w14:textId="77777777" w:rsidR="00FD0880" w:rsidRDefault="003817B5" w:rsidP="0021698D">
      <w:pPr>
        <w:spacing w:line="480" w:lineRule="auto"/>
        <w:ind w:left="994" w:firstLine="720"/>
      </w:pPr>
      <w:hyperlink r:id="rId26" w:history="1">
        <w:r w:rsidR="00FD0880" w:rsidRPr="009931EE">
          <w:rPr>
            <w:rStyle w:val="Hyperlink"/>
          </w:rPr>
          <w:t>http://catalog.purdue.edu/content.php?catoid=8&amp;navoid=8285</w:t>
        </w:r>
      </w:hyperlink>
      <w:r w:rsidR="00FD0880" w:rsidRPr="00F2412A">
        <w:t xml:space="preserve">. </w:t>
      </w:r>
    </w:p>
    <w:p w14:paraId="30C5BA14" w14:textId="025978A0" w:rsidR="00FD0880" w:rsidRPr="00F2412A" w:rsidRDefault="00FD0880" w:rsidP="0021698D">
      <w:pPr>
        <w:spacing w:line="480" w:lineRule="auto"/>
        <w:ind w:left="994"/>
      </w:pPr>
      <w:r w:rsidRPr="00F2412A">
        <w:t>Purdue University Graduate School</w:t>
      </w:r>
      <w:r>
        <w:t xml:space="preserve"> (2017</w:t>
      </w:r>
      <w:r w:rsidRPr="00F2412A">
        <w:t xml:space="preserve">). </w:t>
      </w:r>
      <w:r w:rsidRPr="00FD0880">
        <w:rPr>
          <w:i/>
        </w:rPr>
        <w:t>Graduation Dates &amp; Deadlines</w:t>
      </w:r>
      <w:r w:rsidRPr="00F2412A">
        <w:t xml:space="preserve">. Retrieved </w:t>
      </w:r>
      <w:r>
        <w:t>June 4, 2017</w:t>
      </w:r>
      <w:r w:rsidRPr="00F2412A">
        <w:t xml:space="preserve">, from </w:t>
      </w:r>
      <w:hyperlink r:id="rId27" w:history="1">
        <w:r w:rsidRPr="00F2412A">
          <w:rPr>
            <w:rStyle w:val="Hyperlink"/>
            <w:szCs w:val="23"/>
          </w:rPr>
          <w:t>http://www.purdue.edu/gradschool/about/calendar/deadlines.html</w:t>
        </w:r>
      </w:hyperlink>
      <w:r w:rsidRPr="00F2412A">
        <w:t xml:space="preserve">. </w:t>
      </w:r>
    </w:p>
    <w:p w14:paraId="2C806676" w14:textId="77777777" w:rsidR="00FD0880" w:rsidRDefault="00FD0880"/>
    <w:sectPr w:rsidR="00FD0880" w:rsidSect="001B00EC">
      <w:headerReference w:type="default" r:id="rId28"/>
      <w:footerReference w:type="default" r:id="rId29"/>
      <w:headerReference w:type="firs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36E39" w14:textId="77777777" w:rsidR="00C23322" w:rsidRDefault="00C23322" w:rsidP="00C23322">
      <w:pPr>
        <w:spacing w:line="240" w:lineRule="auto"/>
      </w:pPr>
      <w:r>
        <w:separator/>
      </w:r>
    </w:p>
  </w:endnote>
  <w:endnote w:type="continuationSeparator" w:id="0">
    <w:p w14:paraId="3AD7F7FF" w14:textId="77777777" w:rsidR="00C23322" w:rsidRDefault="00C23322" w:rsidP="00C23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76E6" w14:textId="77777777" w:rsidR="00677262" w:rsidRPr="00E1353D" w:rsidRDefault="00441F42" w:rsidP="00E7624D">
    <w:pPr>
      <w:pStyle w:val="Footer"/>
      <w:rPr>
        <w:sz w:val="18"/>
      </w:rPr>
    </w:pPr>
    <w:r>
      <w:rPr>
        <w:sz w:val="18"/>
      </w:rPr>
      <w:t>The Graduate School</w:t>
    </w:r>
  </w:p>
  <w:p w14:paraId="455132D7" w14:textId="77777777" w:rsidR="00C41F3E" w:rsidRPr="00E1353D" w:rsidRDefault="00651B4A" w:rsidP="00E7624D">
    <w:pPr>
      <w:pStyle w:val="Footer"/>
      <w:rPr>
        <w:sz w:val="18"/>
      </w:rPr>
    </w:pPr>
    <w:r>
      <w:rPr>
        <w:sz w:val="18"/>
      </w:rPr>
      <w:t>Last Updated: February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5621" w14:textId="77777777" w:rsidR="001B00EC" w:rsidRPr="00774FBF" w:rsidRDefault="001B00EC" w:rsidP="001B00EC">
    <w:pPr>
      <w:pStyle w:val="NoSpacing"/>
      <w:jc w:val="center"/>
      <w:rPr>
        <w:rFonts w:ascii="Times New Roman" w:eastAsia="Times New Roman" w:hAnsi="Times New Roman"/>
        <w:sz w:val="16"/>
        <w:szCs w:val="20"/>
      </w:rPr>
    </w:pPr>
    <w:r>
      <w:rPr>
        <w:rFonts w:ascii="Times New Roman" w:eastAsia="Times New Roman" w:hAnsi="Times New Roman"/>
        <w:sz w:val="16"/>
        <w:szCs w:val="20"/>
      </w:rPr>
      <w:t>Young Hall, Room 170</w:t>
    </w:r>
    <w:r w:rsidRPr="00774FBF">
      <w:rPr>
        <w:rFonts w:ascii="Times New Roman" w:eastAsia="Times New Roman" w:hAnsi="Times New Roman"/>
        <w:sz w:val="16"/>
        <w:szCs w:val="20"/>
      </w:rPr>
      <w:t xml:space="preserve"> </w:t>
    </w:r>
    <w:r w:rsidRPr="00774FBF">
      <w:rPr>
        <w:rFonts w:ascii="Wingdings" w:eastAsia="Times New Roman" w:hAnsi="Wingdings"/>
        <w:sz w:val="16"/>
        <w:szCs w:val="20"/>
      </w:rPr>
      <w:t></w:t>
    </w:r>
    <w:r w:rsidRPr="00774FBF">
      <w:rPr>
        <w:rFonts w:ascii="Times New Roman" w:eastAsia="Times New Roman" w:hAnsi="Times New Roman"/>
        <w:sz w:val="16"/>
        <w:szCs w:val="20"/>
      </w:rPr>
      <w:t xml:space="preserve"> 155 S. Grant Street </w:t>
    </w:r>
    <w:r w:rsidRPr="00774FBF">
      <w:rPr>
        <w:rFonts w:ascii="Wingdings" w:eastAsia="Times New Roman" w:hAnsi="Wingdings"/>
        <w:sz w:val="16"/>
        <w:szCs w:val="20"/>
      </w:rPr>
      <w:t></w:t>
    </w:r>
    <w:r w:rsidRPr="00774FBF">
      <w:rPr>
        <w:rFonts w:ascii="Times New Roman" w:eastAsia="Times New Roman" w:hAnsi="Times New Roman"/>
        <w:sz w:val="16"/>
        <w:szCs w:val="20"/>
      </w:rPr>
      <w:t xml:space="preserve"> West Lafayette, IN  47907-2114</w:t>
    </w:r>
  </w:p>
  <w:p w14:paraId="06590736" w14:textId="77777777" w:rsidR="001B00EC" w:rsidRPr="001B00EC" w:rsidRDefault="001B00EC" w:rsidP="001B00EC">
    <w:pPr>
      <w:pStyle w:val="NoSpacing"/>
      <w:jc w:val="center"/>
      <w:rPr>
        <w:rFonts w:ascii="Times New Roman" w:eastAsia="Times New Roman" w:hAnsi="Times New Roman"/>
        <w:sz w:val="18"/>
        <w:szCs w:val="20"/>
      </w:rPr>
    </w:pPr>
    <w:r>
      <w:rPr>
        <w:rFonts w:ascii="Times New Roman" w:eastAsia="Times New Roman" w:hAnsi="Times New Roman"/>
        <w:sz w:val="16"/>
        <w:szCs w:val="20"/>
      </w:rPr>
      <w:t>(765) 494-2600</w:t>
    </w:r>
    <w:r w:rsidRPr="00774FBF">
      <w:rPr>
        <w:rFonts w:ascii="Arial" w:eastAsia="Times New Roman" w:hAnsi="Arial"/>
        <w:sz w:val="16"/>
        <w:szCs w:val="20"/>
      </w:rPr>
      <w:t xml:space="preserve"> </w:t>
    </w:r>
    <w:r w:rsidRPr="00774FBF">
      <w:rPr>
        <w:rFonts w:ascii="Wingdings" w:eastAsia="Times New Roman" w:hAnsi="Wingdings"/>
        <w:sz w:val="16"/>
        <w:szCs w:val="20"/>
      </w:rPr>
      <w:t></w:t>
    </w:r>
    <w:r w:rsidRPr="00774FBF">
      <w:rPr>
        <w:rFonts w:ascii="Times New Roman" w:eastAsia="Times New Roman" w:hAnsi="Times New Roman"/>
        <w:sz w:val="16"/>
        <w:szCs w:val="20"/>
      </w:rPr>
      <w:t xml:space="preserve"> </w:t>
    </w:r>
    <w:r>
      <w:rPr>
        <w:rFonts w:ascii="Times New Roman" w:eastAsia="Times New Roman" w:hAnsi="Times New Roman"/>
        <w:sz w:val="16"/>
        <w:szCs w:val="20"/>
      </w:rPr>
      <w:t>gradinfo@purdue.edu</w:t>
    </w:r>
    <w:r w:rsidRPr="00774FBF">
      <w:rPr>
        <w:rFonts w:ascii="Times New Roman" w:eastAsia="Times New Roman" w:hAnsi="Times New Roman"/>
        <w:sz w:val="16"/>
        <w:szCs w:val="20"/>
      </w:rPr>
      <w:t xml:space="preserve"> </w:t>
    </w:r>
    <w:r w:rsidRPr="00774FBF">
      <w:rPr>
        <w:rFonts w:ascii="Wingdings" w:eastAsia="Times New Roman" w:hAnsi="Wingdings"/>
        <w:sz w:val="16"/>
        <w:szCs w:val="20"/>
      </w:rPr>
      <w:t></w:t>
    </w:r>
    <w:r w:rsidRPr="00774FBF">
      <w:rPr>
        <w:rFonts w:ascii="Times New Roman" w:eastAsia="Times New Roman" w:hAnsi="Times New Roman"/>
        <w:sz w:val="16"/>
        <w:szCs w:val="20"/>
      </w:rPr>
      <w:t xml:space="preserve"> </w:t>
    </w:r>
    <w:r w:rsidRPr="00841138">
      <w:rPr>
        <w:rFonts w:ascii="Times New Roman" w:eastAsia="Times New Roman" w:hAnsi="Times New Roman"/>
        <w:sz w:val="16"/>
        <w:szCs w:val="20"/>
      </w:rPr>
      <w:t>http://www.purdue.edu/gradschool/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2AB12" w14:textId="77777777" w:rsidR="00C23322" w:rsidRDefault="00C23322" w:rsidP="00C23322">
      <w:pPr>
        <w:spacing w:line="240" w:lineRule="auto"/>
      </w:pPr>
      <w:r>
        <w:separator/>
      </w:r>
    </w:p>
  </w:footnote>
  <w:footnote w:type="continuationSeparator" w:id="0">
    <w:p w14:paraId="3E9AEBD5" w14:textId="77777777" w:rsidR="00C23322" w:rsidRDefault="00C23322" w:rsidP="00C233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D8EF" w14:textId="77777777" w:rsidR="003C0BC3" w:rsidRDefault="00677262" w:rsidP="003C0BC3">
    <w:pPr>
      <w:pStyle w:val="Header"/>
      <w:rPr>
        <w:sz w:val="18"/>
      </w:rPr>
    </w:pPr>
    <w:r w:rsidRPr="00441F42">
      <w:rPr>
        <w:caps/>
        <w:noProof/>
        <w:color w:val="808080" w:themeColor="background1" w:themeShade="80"/>
        <w:sz w:val="16"/>
        <w:szCs w:val="20"/>
      </w:rPr>
      <mc:AlternateContent>
        <mc:Choice Requires="wpg">
          <w:drawing>
            <wp:anchor distT="0" distB="0" distL="114300" distR="114300" simplePos="0" relativeHeight="251659264" behindDoc="0" locked="0" layoutInCell="1" allowOverlap="1" wp14:anchorId="5A561214" wp14:editId="33005D1D">
              <wp:simplePos x="0" y="0"/>
              <wp:positionH relativeFrom="page">
                <wp:posOffset>6067425</wp:posOffset>
              </wp:positionH>
              <wp:positionV relativeFrom="page">
                <wp:posOffset>66675</wp:posOffset>
              </wp:positionV>
              <wp:extent cx="1700784" cy="1186053"/>
              <wp:effectExtent l="0" t="0" r="0" b="14605"/>
              <wp:wrapNone/>
              <wp:docPr id="167" name="Group 167" descr="Page Number"/>
              <wp:cNvGraphicFramePr/>
              <a:graphic xmlns:a="http://schemas.openxmlformats.org/drawingml/2006/main">
                <a:graphicData uri="http://schemas.microsoft.com/office/word/2010/wordprocessingGroup">
                  <wpg:wgp>
                    <wpg:cNvGrpSpPr/>
                    <wpg:grpSpPr>
                      <a:xfrm>
                        <a:off x="0" y="0"/>
                        <a:ext cx="1700784" cy="1186053"/>
                        <a:chOff x="0" y="-161925"/>
                        <a:chExt cx="1700784" cy="1186053"/>
                      </a:xfrm>
                    </wpg:grpSpPr>
                    <wpg:grpSp>
                      <wpg:cNvPr id="168" name="Group 168"/>
                      <wpg:cNvGrpSpPr/>
                      <wpg:grpSpPr>
                        <a:xfrm>
                          <a:off x="0" y="-161925"/>
                          <a:ext cx="1700784" cy="1186053"/>
                          <a:chOff x="0" y="-161925"/>
                          <a:chExt cx="1700784" cy="1186053"/>
                        </a:xfrm>
                      </wpg:grpSpPr>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descr="Stylistic Graphic"/>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tangle 169" descr="Page Number"/>
                        <wps:cNvSpPr/>
                        <wps:spPr>
                          <a:xfrm flipV="1">
                            <a:off x="0" y="-161925"/>
                            <a:ext cx="1700784" cy="16192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descr="Page Number"/>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432E9" w14:textId="4DAA7F8F" w:rsidR="00677262" w:rsidRDefault="00677262" w:rsidP="0077616C">
                            <w:pPr>
                              <w:pStyle w:val="Header"/>
                              <w:tabs>
                                <w:tab w:val="clear" w:pos="4680"/>
                                <w:tab w:val="clear" w:pos="9360"/>
                              </w:tabs>
                              <w:ind w:left="547"/>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817B5">
                              <w:rPr>
                                <w:noProof/>
                                <w:color w:val="FFFFFF" w:themeColor="background1"/>
                                <w:sz w:val="24"/>
                                <w:szCs w:val="24"/>
                              </w:rPr>
                              <w:t>9</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561214" id="Group 167" o:spid="_x0000_s1026" alt="Page Number" style="position:absolute;left:0;text-align:left;margin-left:477.75pt;margin-top:5.25pt;width:133.9pt;height:93.4pt;z-index:251659264;mso-position-horizontal-relative:page;mso-position-vertical-relative:page;mso-width-relative:margin;mso-height-relative:margin" coordorigin=",-1619" coordsize="17007,11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">
              <v:group id="Group 168" o:spid="_x0000_s1027" style="position:absolute;top:-1619;width:17007;height:11860" coordorigin=",-1619" coordsize="17007,1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b1810b [3204]" stroked="f" strokeweight="1pt">
                  <v:stroke joinstyle="miter"/>
                  <v:path arrowok="t" o:connecttype="custom" o:connectlocs="0,0;1463040,0;1463040,1014984;638364,408101;0,0" o:connectangles="0,0,0,0,0"/>
                </v:shape>
                <v:rect id="Rectangle 171" o:spid="_x0000_s1029" alt="Stylistic Graphic"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Stylistic Graphic" recolor="t" rotate="t" type="frame"/>
                </v:rect>
                <v:rect id="Rectangle 169" o:spid="_x0000_s1030" alt="Page Number" style="position:absolute;top:-1619;width:17007;height:16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" fillcolor="white [3212]" stroked="f" strokeweight="1pt">
                  <v:fill opacity="0"/>
                </v:rect>
              </v:group>
              <v:shapetype id="_x0000_t202" coordsize="21600,21600" o:spt="202" path="m,l,21600r21600,l21600,xe">
                <v:stroke joinstyle="miter"/>
                <v:path gradientshapeok="t" o:connecttype="rect"/>
              </v:shapetype>
              <v:shape id="Text Box 172" o:spid="_x0000_s1031" type="#_x0000_t202" alt="Page Number"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E0432E9" w14:textId="4DAA7F8F" w:rsidR="00677262" w:rsidRDefault="00677262" w:rsidP="0077616C">
                      <w:pPr>
                        <w:pStyle w:val="Header"/>
                        <w:tabs>
                          <w:tab w:val="clear" w:pos="4680"/>
                          <w:tab w:val="clear" w:pos="9360"/>
                        </w:tabs>
                        <w:ind w:left="547"/>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817B5">
                        <w:rPr>
                          <w:noProof/>
                          <w:color w:val="FFFFFF" w:themeColor="background1"/>
                          <w:sz w:val="24"/>
                          <w:szCs w:val="24"/>
                        </w:rPr>
                        <w:t>9</w:t>
                      </w:r>
                      <w:r>
                        <w:rPr>
                          <w:noProof/>
                          <w:color w:val="FFFFFF" w:themeColor="background1"/>
                          <w:sz w:val="24"/>
                          <w:szCs w:val="24"/>
                        </w:rPr>
                        <w:fldChar w:fldCharType="end"/>
                      </w:r>
                    </w:p>
                  </w:txbxContent>
                </v:textbox>
              </v:shape>
              <w10:wrap anchorx="page" anchory="page"/>
            </v:group>
          </w:pict>
        </mc:Fallback>
      </mc:AlternateContent>
    </w:r>
  </w:p>
  <w:p w14:paraId="1F5C36AC" w14:textId="77777777" w:rsidR="00C23322" w:rsidRPr="00441F42" w:rsidRDefault="0068479F" w:rsidP="009F78CF">
    <w:pPr>
      <w:pStyle w:val="Header"/>
      <w:jc w:val="center"/>
      <w:rPr>
        <w:sz w:val="18"/>
      </w:rPr>
    </w:pPr>
    <w:r>
      <w:rPr>
        <w:sz w:val="18"/>
      </w:rPr>
      <w:t>Change Request to EPOS</w:t>
    </w:r>
    <w:r w:rsidR="00441F42" w:rsidRPr="00441F42">
      <w:rPr>
        <w:sz w:val="18"/>
      </w:rPr>
      <w:t xml:space="preserve"> Student</w:t>
    </w:r>
    <w:r w:rsidR="00441F42">
      <w:rPr>
        <w:sz w:val="18"/>
      </w:rPr>
      <w:t xml:space="preserve"> Instructions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25B25" w14:textId="77777777" w:rsidR="001B00EC" w:rsidRPr="001B00EC" w:rsidRDefault="0090573D" w:rsidP="002651BA">
    <w:pPr>
      <w:ind w:left="540" w:hanging="540"/>
      <w:rPr>
        <w:i/>
        <w:noProof/>
        <w:sz w:val="24"/>
      </w:rPr>
    </w:pPr>
    <w:r>
      <w:rPr>
        <w:noProof/>
      </w:rPr>
      <w:drawing>
        <wp:inline distT="0" distB="0" distL="0" distR="0" wp14:anchorId="3000DED4" wp14:editId="2C7134D2">
          <wp:extent cx="5676900" cy="740410"/>
          <wp:effectExtent l="133350" t="133350" r="133350" b="193040"/>
          <wp:docPr id="11" name="Picture 11" descr="Graduate School Logo: Advance to a Higher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90927" cy="755282"/>
                  </a:xfrm>
                  <a:prstGeom prst="rect">
                    <a:avLst/>
                  </a:prstGeom>
                  <a:effectLst>
                    <a:glow rad="127000">
                      <a:schemeClr val="accent1">
                        <a:alpha val="52000"/>
                      </a:schemeClr>
                    </a:glow>
                    <a:outerShdw dist="50800" dir="5400000" algn="ctr" rotWithShape="0">
                      <a:srgbClr val="000000"/>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43E"/>
    <w:multiLevelType w:val="hybridMultilevel"/>
    <w:tmpl w:val="BF8841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AF5939"/>
    <w:multiLevelType w:val="multilevel"/>
    <w:tmpl w:val="69707C4C"/>
    <w:lvl w:ilvl="0">
      <w:start w:val="5"/>
      <w:numFmt w:val="decimal"/>
      <w:lvlText w:val="%1"/>
      <w:lvlJc w:val="left"/>
      <w:pPr>
        <w:ind w:left="360" w:hanging="360"/>
      </w:pPr>
      <w:rPr>
        <w:rFonts w:asciiTheme="majorHAnsi" w:eastAsiaTheme="majorEastAsia" w:hAnsiTheme="majorHAnsi" w:cstheme="majorBidi" w:hint="default"/>
        <w:i w:val="0"/>
        <w:color w:val="573F05" w:themeColor="accent1" w:themeShade="7F"/>
        <w:sz w:val="24"/>
      </w:rPr>
    </w:lvl>
    <w:lvl w:ilvl="1">
      <w:start w:val="3"/>
      <w:numFmt w:val="decimal"/>
      <w:lvlText w:val="%1.%2"/>
      <w:lvlJc w:val="left"/>
      <w:pPr>
        <w:ind w:left="720" w:hanging="360"/>
      </w:pPr>
      <w:rPr>
        <w:rFonts w:asciiTheme="majorHAnsi" w:eastAsiaTheme="majorEastAsia" w:hAnsiTheme="majorHAnsi" w:cstheme="majorBidi" w:hint="default"/>
        <w:i w:val="0"/>
        <w:color w:val="573F05" w:themeColor="accent1" w:themeShade="7F"/>
        <w:sz w:val="24"/>
      </w:rPr>
    </w:lvl>
    <w:lvl w:ilvl="2">
      <w:start w:val="1"/>
      <w:numFmt w:val="decimal"/>
      <w:lvlText w:val="%1.%2.%3"/>
      <w:lvlJc w:val="left"/>
      <w:pPr>
        <w:ind w:left="1440" w:hanging="720"/>
      </w:pPr>
      <w:rPr>
        <w:rFonts w:asciiTheme="majorHAnsi" w:eastAsiaTheme="majorEastAsia" w:hAnsiTheme="majorHAnsi" w:cstheme="majorBidi" w:hint="default"/>
        <w:i w:val="0"/>
        <w:color w:val="573F05" w:themeColor="accent1" w:themeShade="7F"/>
        <w:sz w:val="24"/>
      </w:rPr>
    </w:lvl>
    <w:lvl w:ilvl="3">
      <w:start w:val="1"/>
      <w:numFmt w:val="decimal"/>
      <w:lvlText w:val="%1.%2.%3.%4"/>
      <w:lvlJc w:val="left"/>
      <w:pPr>
        <w:ind w:left="1800" w:hanging="720"/>
      </w:pPr>
      <w:rPr>
        <w:rFonts w:asciiTheme="majorHAnsi" w:eastAsiaTheme="majorEastAsia" w:hAnsiTheme="majorHAnsi" w:cstheme="majorBidi" w:hint="default"/>
        <w:i w:val="0"/>
        <w:color w:val="573F05" w:themeColor="accent1" w:themeShade="7F"/>
        <w:sz w:val="24"/>
      </w:rPr>
    </w:lvl>
    <w:lvl w:ilvl="4">
      <w:start w:val="1"/>
      <w:numFmt w:val="decimal"/>
      <w:lvlText w:val="%1.%2.%3.%4.%5"/>
      <w:lvlJc w:val="left"/>
      <w:pPr>
        <w:ind w:left="2520" w:hanging="1080"/>
      </w:pPr>
      <w:rPr>
        <w:rFonts w:asciiTheme="majorHAnsi" w:eastAsiaTheme="majorEastAsia" w:hAnsiTheme="majorHAnsi" w:cstheme="majorBidi" w:hint="default"/>
        <w:i w:val="0"/>
        <w:color w:val="573F05" w:themeColor="accent1" w:themeShade="7F"/>
        <w:sz w:val="24"/>
      </w:rPr>
    </w:lvl>
    <w:lvl w:ilvl="5">
      <w:start w:val="1"/>
      <w:numFmt w:val="decimal"/>
      <w:lvlText w:val="%1.%2.%3.%4.%5.%6"/>
      <w:lvlJc w:val="left"/>
      <w:pPr>
        <w:ind w:left="3240" w:hanging="1440"/>
      </w:pPr>
      <w:rPr>
        <w:rFonts w:asciiTheme="majorHAnsi" w:eastAsiaTheme="majorEastAsia" w:hAnsiTheme="majorHAnsi" w:cstheme="majorBidi" w:hint="default"/>
        <w:i w:val="0"/>
        <w:color w:val="573F05" w:themeColor="accent1" w:themeShade="7F"/>
        <w:sz w:val="24"/>
      </w:rPr>
    </w:lvl>
    <w:lvl w:ilvl="6">
      <w:start w:val="1"/>
      <w:numFmt w:val="decimal"/>
      <w:lvlText w:val="%1.%2.%3.%4.%5.%6.%7"/>
      <w:lvlJc w:val="left"/>
      <w:pPr>
        <w:ind w:left="3600" w:hanging="1440"/>
      </w:pPr>
      <w:rPr>
        <w:rFonts w:asciiTheme="majorHAnsi" w:eastAsiaTheme="majorEastAsia" w:hAnsiTheme="majorHAnsi" w:cstheme="majorBidi" w:hint="default"/>
        <w:i w:val="0"/>
        <w:color w:val="573F05" w:themeColor="accent1" w:themeShade="7F"/>
        <w:sz w:val="24"/>
      </w:rPr>
    </w:lvl>
    <w:lvl w:ilvl="7">
      <w:start w:val="1"/>
      <w:numFmt w:val="decimal"/>
      <w:lvlText w:val="%1.%2.%3.%4.%5.%6.%7.%8"/>
      <w:lvlJc w:val="left"/>
      <w:pPr>
        <w:ind w:left="4320" w:hanging="1800"/>
      </w:pPr>
      <w:rPr>
        <w:rFonts w:asciiTheme="majorHAnsi" w:eastAsiaTheme="majorEastAsia" w:hAnsiTheme="majorHAnsi" w:cstheme="majorBidi" w:hint="default"/>
        <w:i w:val="0"/>
        <w:color w:val="573F05" w:themeColor="accent1" w:themeShade="7F"/>
        <w:sz w:val="24"/>
      </w:rPr>
    </w:lvl>
    <w:lvl w:ilvl="8">
      <w:start w:val="1"/>
      <w:numFmt w:val="decimal"/>
      <w:lvlText w:val="%1.%2.%3.%4.%5.%6.%7.%8.%9"/>
      <w:lvlJc w:val="left"/>
      <w:pPr>
        <w:ind w:left="4680" w:hanging="1800"/>
      </w:pPr>
      <w:rPr>
        <w:rFonts w:asciiTheme="majorHAnsi" w:eastAsiaTheme="majorEastAsia" w:hAnsiTheme="majorHAnsi" w:cstheme="majorBidi" w:hint="default"/>
        <w:i w:val="0"/>
        <w:color w:val="573F05" w:themeColor="accent1" w:themeShade="7F"/>
        <w:sz w:val="24"/>
      </w:rPr>
    </w:lvl>
  </w:abstractNum>
  <w:abstractNum w:abstractNumId="2" w15:restartNumberingAfterBreak="0">
    <w:nsid w:val="0E160D54"/>
    <w:multiLevelType w:val="hybridMultilevel"/>
    <w:tmpl w:val="E9C01926"/>
    <w:lvl w:ilvl="0" w:tplc="45FC2A7A">
      <w:start w:val="1"/>
      <w:numFmt w:val="decimal"/>
      <w:lvlText w:val="8.%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B1207D"/>
    <w:multiLevelType w:val="multilevel"/>
    <w:tmpl w:val="408EF28A"/>
    <w:lvl w:ilvl="0">
      <w:start w:val="5"/>
      <w:numFmt w:val="decimal"/>
      <w:lvlText w:val="%1"/>
      <w:lvlJc w:val="left"/>
      <w:pPr>
        <w:ind w:left="360" w:hanging="360"/>
      </w:pPr>
      <w:rPr>
        <w:rFonts w:asciiTheme="majorHAnsi" w:eastAsiaTheme="majorEastAsia" w:hAnsiTheme="majorHAnsi" w:cstheme="majorBidi" w:hint="default"/>
        <w:b w:val="0"/>
        <w:color w:val="573F05" w:themeColor="accent1" w:themeShade="7F"/>
        <w:sz w:val="24"/>
      </w:rPr>
    </w:lvl>
    <w:lvl w:ilvl="1">
      <w:start w:val="7"/>
      <w:numFmt w:val="decimal"/>
      <w:lvlText w:val="%1.%2"/>
      <w:lvlJc w:val="left"/>
      <w:pPr>
        <w:ind w:left="570" w:hanging="360"/>
      </w:pPr>
      <w:rPr>
        <w:rFonts w:asciiTheme="majorHAnsi" w:eastAsiaTheme="majorEastAsia" w:hAnsiTheme="majorHAnsi" w:cstheme="majorBidi" w:hint="default"/>
        <w:b w:val="0"/>
        <w:color w:val="573F05" w:themeColor="accent1" w:themeShade="7F"/>
        <w:sz w:val="24"/>
      </w:rPr>
    </w:lvl>
    <w:lvl w:ilvl="2">
      <w:start w:val="1"/>
      <w:numFmt w:val="decimal"/>
      <w:lvlText w:val="%1.%2.%3"/>
      <w:lvlJc w:val="left"/>
      <w:pPr>
        <w:ind w:left="1140" w:hanging="720"/>
      </w:pPr>
      <w:rPr>
        <w:rFonts w:asciiTheme="majorHAnsi" w:eastAsiaTheme="majorEastAsia" w:hAnsiTheme="majorHAnsi" w:cstheme="majorBidi" w:hint="default"/>
        <w:b w:val="0"/>
        <w:color w:val="573F05" w:themeColor="accent1" w:themeShade="7F"/>
        <w:sz w:val="24"/>
      </w:rPr>
    </w:lvl>
    <w:lvl w:ilvl="3">
      <w:start w:val="1"/>
      <w:numFmt w:val="decimal"/>
      <w:lvlText w:val="%1.%2.%3.%4"/>
      <w:lvlJc w:val="left"/>
      <w:pPr>
        <w:ind w:left="1710" w:hanging="1080"/>
      </w:pPr>
      <w:rPr>
        <w:rFonts w:asciiTheme="majorHAnsi" w:eastAsiaTheme="majorEastAsia" w:hAnsiTheme="majorHAnsi" w:cstheme="majorBidi" w:hint="default"/>
        <w:b w:val="0"/>
        <w:color w:val="573F05" w:themeColor="accent1" w:themeShade="7F"/>
        <w:sz w:val="24"/>
      </w:rPr>
    </w:lvl>
    <w:lvl w:ilvl="4">
      <w:start w:val="1"/>
      <w:numFmt w:val="decimal"/>
      <w:lvlText w:val="%1.%2.%3.%4.%5"/>
      <w:lvlJc w:val="left"/>
      <w:pPr>
        <w:ind w:left="1920" w:hanging="1080"/>
      </w:pPr>
      <w:rPr>
        <w:rFonts w:asciiTheme="majorHAnsi" w:eastAsiaTheme="majorEastAsia" w:hAnsiTheme="majorHAnsi" w:cstheme="majorBidi" w:hint="default"/>
        <w:b w:val="0"/>
        <w:color w:val="573F05" w:themeColor="accent1" w:themeShade="7F"/>
        <w:sz w:val="24"/>
      </w:rPr>
    </w:lvl>
    <w:lvl w:ilvl="5">
      <w:start w:val="1"/>
      <w:numFmt w:val="decimal"/>
      <w:lvlText w:val="%1.%2.%3.%4.%5.%6"/>
      <w:lvlJc w:val="left"/>
      <w:pPr>
        <w:ind w:left="2490" w:hanging="1440"/>
      </w:pPr>
      <w:rPr>
        <w:rFonts w:asciiTheme="majorHAnsi" w:eastAsiaTheme="majorEastAsia" w:hAnsiTheme="majorHAnsi" w:cstheme="majorBidi" w:hint="default"/>
        <w:b w:val="0"/>
        <w:color w:val="573F05" w:themeColor="accent1" w:themeShade="7F"/>
        <w:sz w:val="24"/>
      </w:rPr>
    </w:lvl>
    <w:lvl w:ilvl="6">
      <w:start w:val="1"/>
      <w:numFmt w:val="decimal"/>
      <w:lvlText w:val="%1.%2.%3.%4.%5.%6.%7"/>
      <w:lvlJc w:val="left"/>
      <w:pPr>
        <w:ind w:left="2700" w:hanging="1440"/>
      </w:pPr>
      <w:rPr>
        <w:rFonts w:asciiTheme="majorHAnsi" w:eastAsiaTheme="majorEastAsia" w:hAnsiTheme="majorHAnsi" w:cstheme="majorBidi" w:hint="default"/>
        <w:b w:val="0"/>
        <w:color w:val="573F05" w:themeColor="accent1" w:themeShade="7F"/>
        <w:sz w:val="24"/>
      </w:rPr>
    </w:lvl>
    <w:lvl w:ilvl="7">
      <w:start w:val="1"/>
      <w:numFmt w:val="decimal"/>
      <w:lvlText w:val="%1.%2.%3.%4.%5.%6.%7.%8"/>
      <w:lvlJc w:val="left"/>
      <w:pPr>
        <w:ind w:left="3270" w:hanging="1800"/>
      </w:pPr>
      <w:rPr>
        <w:rFonts w:asciiTheme="majorHAnsi" w:eastAsiaTheme="majorEastAsia" w:hAnsiTheme="majorHAnsi" w:cstheme="majorBidi" w:hint="default"/>
        <w:b w:val="0"/>
        <w:color w:val="573F05" w:themeColor="accent1" w:themeShade="7F"/>
        <w:sz w:val="24"/>
      </w:rPr>
    </w:lvl>
    <w:lvl w:ilvl="8">
      <w:start w:val="1"/>
      <w:numFmt w:val="decimal"/>
      <w:lvlText w:val="%1.%2.%3.%4.%5.%6.%7.%8.%9"/>
      <w:lvlJc w:val="left"/>
      <w:pPr>
        <w:ind w:left="3480" w:hanging="1800"/>
      </w:pPr>
      <w:rPr>
        <w:rFonts w:asciiTheme="majorHAnsi" w:eastAsiaTheme="majorEastAsia" w:hAnsiTheme="majorHAnsi" w:cstheme="majorBidi" w:hint="default"/>
        <w:b w:val="0"/>
        <w:color w:val="573F05" w:themeColor="accent1" w:themeShade="7F"/>
        <w:sz w:val="24"/>
      </w:rPr>
    </w:lvl>
  </w:abstractNum>
  <w:abstractNum w:abstractNumId="4" w15:restartNumberingAfterBreak="0">
    <w:nsid w:val="115A4DF6"/>
    <w:multiLevelType w:val="hybridMultilevel"/>
    <w:tmpl w:val="58C29D90"/>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5" w15:restartNumberingAfterBreak="0">
    <w:nsid w:val="119114B3"/>
    <w:multiLevelType w:val="hybridMultilevel"/>
    <w:tmpl w:val="BEB82418"/>
    <w:lvl w:ilvl="0" w:tplc="BDE69376">
      <w:start w:val="1"/>
      <w:numFmt w:val="decimal"/>
      <w:lvlText w:val="12.%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CEA5A33"/>
    <w:multiLevelType w:val="hybridMultilevel"/>
    <w:tmpl w:val="EC761F42"/>
    <w:lvl w:ilvl="0" w:tplc="5D32A55A">
      <w:start w:val="1"/>
      <w:numFmt w:val="decimal"/>
      <w:lvlText w:val="7.%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104D0F"/>
    <w:multiLevelType w:val="multilevel"/>
    <w:tmpl w:val="ECA4EB96"/>
    <w:lvl w:ilvl="0">
      <w:start w:val="5"/>
      <w:numFmt w:val="decimal"/>
      <w:lvlText w:val="%1"/>
      <w:lvlJc w:val="left"/>
      <w:pPr>
        <w:ind w:left="360" w:hanging="360"/>
      </w:pPr>
      <w:rPr>
        <w:rFonts w:asciiTheme="majorHAnsi" w:eastAsiaTheme="majorEastAsia" w:hAnsiTheme="majorHAnsi" w:cstheme="majorBidi" w:hint="default"/>
        <w:b w:val="0"/>
        <w:color w:val="573F05" w:themeColor="accent1" w:themeShade="7F"/>
        <w:sz w:val="24"/>
      </w:rPr>
    </w:lvl>
    <w:lvl w:ilvl="1">
      <w:start w:val="4"/>
      <w:numFmt w:val="decimal"/>
      <w:lvlText w:val="%1.%2"/>
      <w:lvlJc w:val="left"/>
      <w:pPr>
        <w:ind w:left="570" w:hanging="360"/>
      </w:pPr>
      <w:rPr>
        <w:rFonts w:asciiTheme="majorHAnsi" w:eastAsiaTheme="majorEastAsia" w:hAnsiTheme="majorHAnsi" w:cstheme="majorBidi" w:hint="default"/>
        <w:b w:val="0"/>
        <w:color w:val="573F05" w:themeColor="accent1" w:themeShade="7F"/>
        <w:sz w:val="24"/>
      </w:rPr>
    </w:lvl>
    <w:lvl w:ilvl="2">
      <w:start w:val="1"/>
      <w:numFmt w:val="decimal"/>
      <w:lvlText w:val="%1.%2.%3"/>
      <w:lvlJc w:val="left"/>
      <w:pPr>
        <w:ind w:left="1140" w:hanging="720"/>
      </w:pPr>
      <w:rPr>
        <w:rFonts w:asciiTheme="majorHAnsi" w:eastAsiaTheme="majorEastAsia" w:hAnsiTheme="majorHAnsi" w:cstheme="majorBidi" w:hint="default"/>
        <w:b w:val="0"/>
        <w:color w:val="573F05" w:themeColor="accent1" w:themeShade="7F"/>
        <w:sz w:val="24"/>
      </w:rPr>
    </w:lvl>
    <w:lvl w:ilvl="3">
      <w:start w:val="1"/>
      <w:numFmt w:val="decimal"/>
      <w:lvlText w:val="%1.%2.%3.%4"/>
      <w:lvlJc w:val="left"/>
      <w:pPr>
        <w:ind w:left="1710" w:hanging="1080"/>
      </w:pPr>
      <w:rPr>
        <w:rFonts w:asciiTheme="majorHAnsi" w:eastAsiaTheme="majorEastAsia" w:hAnsiTheme="majorHAnsi" w:cstheme="majorBidi" w:hint="default"/>
        <w:b w:val="0"/>
        <w:color w:val="573F05" w:themeColor="accent1" w:themeShade="7F"/>
        <w:sz w:val="24"/>
      </w:rPr>
    </w:lvl>
    <w:lvl w:ilvl="4">
      <w:start w:val="1"/>
      <w:numFmt w:val="decimal"/>
      <w:lvlText w:val="%1.%2.%3.%4.%5"/>
      <w:lvlJc w:val="left"/>
      <w:pPr>
        <w:ind w:left="1920" w:hanging="1080"/>
      </w:pPr>
      <w:rPr>
        <w:rFonts w:asciiTheme="majorHAnsi" w:eastAsiaTheme="majorEastAsia" w:hAnsiTheme="majorHAnsi" w:cstheme="majorBidi" w:hint="default"/>
        <w:b w:val="0"/>
        <w:color w:val="573F05" w:themeColor="accent1" w:themeShade="7F"/>
        <w:sz w:val="24"/>
      </w:rPr>
    </w:lvl>
    <w:lvl w:ilvl="5">
      <w:start w:val="1"/>
      <w:numFmt w:val="decimal"/>
      <w:lvlText w:val="%1.%2.%3.%4.%5.%6"/>
      <w:lvlJc w:val="left"/>
      <w:pPr>
        <w:ind w:left="2490" w:hanging="1440"/>
      </w:pPr>
      <w:rPr>
        <w:rFonts w:asciiTheme="majorHAnsi" w:eastAsiaTheme="majorEastAsia" w:hAnsiTheme="majorHAnsi" w:cstheme="majorBidi" w:hint="default"/>
        <w:b w:val="0"/>
        <w:color w:val="573F05" w:themeColor="accent1" w:themeShade="7F"/>
        <w:sz w:val="24"/>
      </w:rPr>
    </w:lvl>
    <w:lvl w:ilvl="6">
      <w:start w:val="1"/>
      <w:numFmt w:val="decimal"/>
      <w:lvlText w:val="%1.%2.%3.%4.%5.%6.%7"/>
      <w:lvlJc w:val="left"/>
      <w:pPr>
        <w:ind w:left="2700" w:hanging="1440"/>
      </w:pPr>
      <w:rPr>
        <w:rFonts w:asciiTheme="majorHAnsi" w:eastAsiaTheme="majorEastAsia" w:hAnsiTheme="majorHAnsi" w:cstheme="majorBidi" w:hint="default"/>
        <w:b w:val="0"/>
        <w:color w:val="573F05" w:themeColor="accent1" w:themeShade="7F"/>
        <w:sz w:val="24"/>
      </w:rPr>
    </w:lvl>
    <w:lvl w:ilvl="7">
      <w:start w:val="1"/>
      <w:numFmt w:val="decimal"/>
      <w:lvlText w:val="%1.%2.%3.%4.%5.%6.%7.%8"/>
      <w:lvlJc w:val="left"/>
      <w:pPr>
        <w:ind w:left="3270" w:hanging="1800"/>
      </w:pPr>
      <w:rPr>
        <w:rFonts w:asciiTheme="majorHAnsi" w:eastAsiaTheme="majorEastAsia" w:hAnsiTheme="majorHAnsi" w:cstheme="majorBidi" w:hint="default"/>
        <w:b w:val="0"/>
        <w:color w:val="573F05" w:themeColor="accent1" w:themeShade="7F"/>
        <w:sz w:val="24"/>
      </w:rPr>
    </w:lvl>
    <w:lvl w:ilvl="8">
      <w:start w:val="1"/>
      <w:numFmt w:val="decimal"/>
      <w:lvlText w:val="%1.%2.%3.%4.%5.%6.%7.%8.%9"/>
      <w:lvlJc w:val="left"/>
      <w:pPr>
        <w:ind w:left="3480" w:hanging="1800"/>
      </w:pPr>
      <w:rPr>
        <w:rFonts w:asciiTheme="majorHAnsi" w:eastAsiaTheme="majorEastAsia" w:hAnsiTheme="majorHAnsi" w:cstheme="majorBidi" w:hint="default"/>
        <w:b w:val="0"/>
        <w:color w:val="573F05" w:themeColor="accent1" w:themeShade="7F"/>
        <w:sz w:val="24"/>
      </w:rPr>
    </w:lvl>
  </w:abstractNum>
  <w:abstractNum w:abstractNumId="8" w15:restartNumberingAfterBreak="0">
    <w:nsid w:val="41812983"/>
    <w:multiLevelType w:val="multilevel"/>
    <w:tmpl w:val="9872B1EE"/>
    <w:lvl w:ilvl="0">
      <w:start w:val="5"/>
      <w:numFmt w:val="decimal"/>
      <w:lvlText w:val="%1"/>
      <w:lvlJc w:val="left"/>
      <w:pPr>
        <w:ind w:left="360" w:hanging="360"/>
      </w:pPr>
      <w:rPr>
        <w:rFonts w:asciiTheme="majorHAnsi" w:eastAsiaTheme="majorEastAsia" w:hAnsiTheme="majorHAnsi" w:cstheme="majorBidi" w:hint="default"/>
        <w:b w:val="0"/>
        <w:color w:val="573F05" w:themeColor="accent1" w:themeShade="7F"/>
        <w:sz w:val="24"/>
      </w:rPr>
    </w:lvl>
    <w:lvl w:ilvl="1">
      <w:start w:val="7"/>
      <w:numFmt w:val="decimal"/>
      <w:lvlText w:val="%1.%2"/>
      <w:lvlJc w:val="left"/>
      <w:pPr>
        <w:ind w:left="570" w:hanging="360"/>
      </w:pPr>
      <w:rPr>
        <w:rFonts w:asciiTheme="majorHAnsi" w:eastAsiaTheme="majorEastAsia" w:hAnsiTheme="majorHAnsi" w:cstheme="majorBidi" w:hint="default"/>
        <w:b w:val="0"/>
        <w:color w:val="573F05" w:themeColor="accent1" w:themeShade="7F"/>
        <w:sz w:val="24"/>
      </w:rPr>
    </w:lvl>
    <w:lvl w:ilvl="2">
      <w:start w:val="1"/>
      <w:numFmt w:val="decimal"/>
      <w:lvlText w:val="%1.%2.%3"/>
      <w:lvlJc w:val="left"/>
      <w:pPr>
        <w:ind w:left="1140" w:hanging="720"/>
      </w:pPr>
      <w:rPr>
        <w:rFonts w:asciiTheme="majorHAnsi" w:eastAsiaTheme="majorEastAsia" w:hAnsiTheme="majorHAnsi" w:cstheme="majorBidi" w:hint="default"/>
        <w:b w:val="0"/>
        <w:color w:val="573F05" w:themeColor="accent1" w:themeShade="7F"/>
        <w:sz w:val="24"/>
      </w:rPr>
    </w:lvl>
    <w:lvl w:ilvl="3">
      <w:start w:val="1"/>
      <w:numFmt w:val="decimal"/>
      <w:lvlText w:val="%1.%2.%3.%4"/>
      <w:lvlJc w:val="left"/>
      <w:pPr>
        <w:ind w:left="1710" w:hanging="1080"/>
      </w:pPr>
      <w:rPr>
        <w:rFonts w:asciiTheme="majorHAnsi" w:eastAsiaTheme="majorEastAsia" w:hAnsiTheme="majorHAnsi" w:cstheme="majorBidi" w:hint="default"/>
        <w:b w:val="0"/>
        <w:color w:val="573F05" w:themeColor="accent1" w:themeShade="7F"/>
        <w:sz w:val="24"/>
      </w:rPr>
    </w:lvl>
    <w:lvl w:ilvl="4">
      <w:start w:val="1"/>
      <w:numFmt w:val="decimal"/>
      <w:lvlText w:val="%1.%2.%3.%4.%5"/>
      <w:lvlJc w:val="left"/>
      <w:pPr>
        <w:ind w:left="1920" w:hanging="1080"/>
      </w:pPr>
      <w:rPr>
        <w:rFonts w:asciiTheme="majorHAnsi" w:eastAsiaTheme="majorEastAsia" w:hAnsiTheme="majorHAnsi" w:cstheme="majorBidi" w:hint="default"/>
        <w:b w:val="0"/>
        <w:color w:val="573F05" w:themeColor="accent1" w:themeShade="7F"/>
        <w:sz w:val="24"/>
      </w:rPr>
    </w:lvl>
    <w:lvl w:ilvl="5">
      <w:start w:val="1"/>
      <w:numFmt w:val="decimal"/>
      <w:lvlText w:val="%1.%2.%3.%4.%5.%6"/>
      <w:lvlJc w:val="left"/>
      <w:pPr>
        <w:ind w:left="2490" w:hanging="1440"/>
      </w:pPr>
      <w:rPr>
        <w:rFonts w:asciiTheme="majorHAnsi" w:eastAsiaTheme="majorEastAsia" w:hAnsiTheme="majorHAnsi" w:cstheme="majorBidi" w:hint="default"/>
        <w:b w:val="0"/>
        <w:color w:val="573F05" w:themeColor="accent1" w:themeShade="7F"/>
        <w:sz w:val="24"/>
      </w:rPr>
    </w:lvl>
    <w:lvl w:ilvl="6">
      <w:start w:val="1"/>
      <w:numFmt w:val="decimal"/>
      <w:lvlText w:val="%1.%2.%3.%4.%5.%6.%7"/>
      <w:lvlJc w:val="left"/>
      <w:pPr>
        <w:ind w:left="2700" w:hanging="1440"/>
      </w:pPr>
      <w:rPr>
        <w:rFonts w:asciiTheme="majorHAnsi" w:eastAsiaTheme="majorEastAsia" w:hAnsiTheme="majorHAnsi" w:cstheme="majorBidi" w:hint="default"/>
        <w:b w:val="0"/>
        <w:color w:val="573F05" w:themeColor="accent1" w:themeShade="7F"/>
        <w:sz w:val="24"/>
      </w:rPr>
    </w:lvl>
    <w:lvl w:ilvl="7">
      <w:start w:val="1"/>
      <w:numFmt w:val="decimal"/>
      <w:lvlText w:val="%1.%2.%3.%4.%5.%6.%7.%8"/>
      <w:lvlJc w:val="left"/>
      <w:pPr>
        <w:ind w:left="3270" w:hanging="1800"/>
      </w:pPr>
      <w:rPr>
        <w:rFonts w:asciiTheme="majorHAnsi" w:eastAsiaTheme="majorEastAsia" w:hAnsiTheme="majorHAnsi" w:cstheme="majorBidi" w:hint="default"/>
        <w:b w:val="0"/>
        <w:color w:val="573F05" w:themeColor="accent1" w:themeShade="7F"/>
        <w:sz w:val="24"/>
      </w:rPr>
    </w:lvl>
    <w:lvl w:ilvl="8">
      <w:start w:val="1"/>
      <w:numFmt w:val="decimal"/>
      <w:lvlText w:val="%1.%2.%3.%4.%5.%6.%7.%8.%9"/>
      <w:lvlJc w:val="left"/>
      <w:pPr>
        <w:ind w:left="3480" w:hanging="1800"/>
      </w:pPr>
      <w:rPr>
        <w:rFonts w:asciiTheme="majorHAnsi" w:eastAsiaTheme="majorEastAsia" w:hAnsiTheme="majorHAnsi" w:cstheme="majorBidi" w:hint="default"/>
        <w:b w:val="0"/>
        <w:color w:val="573F05" w:themeColor="accent1" w:themeShade="7F"/>
        <w:sz w:val="24"/>
      </w:rPr>
    </w:lvl>
  </w:abstractNum>
  <w:abstractNum w:abstractNumId="9" w15:restartNumberingAfterBreak="0">
    <w:nsid w:val="42F56334"/>
    <w:multiLevelType w:val="multilevel"/>
    <w:tmpl w:val="4F527096"/>
    <w:lvl w:ilvl="0">
      <w:start w:val="1"/>
      <w:numFmt w:val="decimal"/>
      <w:lvlText w:val="%1."/>
      <w:lvlJc w:val="left"/>
      <w:pPr>
        <w:ind w:left="36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10" w15:restartNumberingAfterBreak="0">
    <w:nsid w:val="43B07430"/>
    <w:multiLevelType w:val="hybridMultilevel"/>
    <w:tmpl w:val="8250A97C"/>
    <w:lvl w:ilvl="0" w:tplc="23141010">
      <w:start w:val="1"/>
      <w:numFmt w:val="decimal"/>
      <w:lvlText w:val="10.%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5A8F5ECE"/>
    <w:multiLevelType w:val="hybridMultilevel"/>
    <w:tmpl w:val="9A44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F5D1C"/>
    <w:multiLevelType w:val="multilevel"/>
    <w:tmpl w:val="9CDC3E06"/>
    <w:lvl w:ilvl="0">
      <w:start w:val="5"/>
      <w:numFmt w:val="decimal"/>
      <w:lvlText w:val="%1"/>
      <w:lvlJc w:val="left"/>
      <w:pPr>
        <w:ind w:left="360" w:hanging="360"/>
      </w:pPr>
      <w:rPr>
        <w:rFonts w:asciiTheme="majorHAnsi" w:eastAsiaTheme="majorEastAsia" w:hAnsiTheme="majorHAnsi" w:cstheme="majorBidi" w:hint="default"/>
        <w:b w:val="0"/>
        <w:color w:val="573F05" w:themeColor="accent1" w:themeShade="7F"/>
        <w:sz w:val="24"/>
      </w:rPr>
    </w:lvl>
    <w:lvl w:ilvl="1">
      <w:start w:val="7"/>
      <w:numFmt w:val="decimal"/>
      <w:lvlText w:val="%1.%2"/>
      <w:lvlJc w:val="left"/>
      <w:pPr>
        <w:ind w:left="360" w:hanging="360"/>
      </w:pPr>
      <w:rPr>
        <w:rFonts w:asciiTheme="majorHAnsi" w:eastAsiaTheme="majorEastAsia" w:hAnsiTheme="majorHAnsi" w:cstheme="majorBidi" w:hint="default"/>
        <w:b w:val="0"/>
        <w:color w:val="573F05" w:themeColor="accent1" w:themeShade="7F"/>
        <w:sz w:val="24"/>
      </w:rPr>
    </w:lvl>
    <w:lvl w:ilvl="2">
      <w:start w:val="1"/>
      <w:numFmt w:val="decimal"/>
      <w:lvlText w:val="%1.%2.%3"/>
      <w:lvlJc w:val="left"/>
      <w:pPr>
        <w:ind w:left="720" w:hanging="720"/>
      </w:pPr>
      <w:rPr>
        <w:rFonts w:asciiTheme="majorHAnsi" w:eastAsiaTheme="majorEastAsia" w:hAnsiTheme="majorHAnsi" w:cstheme="majorBidi" w:hint="default"/>
        <w:b w:val="0"/>
        <w:color w:val="573F05" w:themeColor="accent1" w:themeShade="7F"/>
        <w:sz w:val="24"/>
      </w:rPr>
    </w:lvl>
    <w:lvl w:ilvl="3">
      <w:start w:val="1"/>
      <w:numFmt w:val="decimal"/>
      <w:lvlText w:val="%1.%2.%3.%4"/>
      <w:lvlJc w:val="left"/>
      <w:pPr>
        <w:ind w:left="1080" w:hanging="1080"/>
      </w:pPr>
      <w:rPr>
        <w:rFonts w:asciiTheme="majorHAnsi" w:eastAsiaTheme="majorEastAsia" w:hAnsiTheme="majorHAnsi" w:cstheme="majorBidi" w:hint="default"/>
        <w:b w:val="0"/>
        <w:color w:val="573F05" w:themeColor="accent1" w:themeShade="7F"/>
        <w:sz w:val="24"/>
      </w:rPr>
    </w:lvl>
    <w:lvl w:ilvl="4">
      <w:start w:val="1"/>
      <w:numFmt w:val="decimal"/>
      <w:lvlText w:val="%1.%2.%3.%4.%5"/>
      <w:lvlJc w:val="left"/>
      <w:pPr>
        <w:ind w:left="1080" w:hanging="1080"/>
      </w:pPr>
      <w:rPr>
        <w:rFonts w:asciiTheme="majorHAnsi" w:eastAsiaTheme="majorEastAsia" w:hAnsiTheme="majorHAnsi" w:cstheme="majorBidi" w:hint="default"/>
        <w:b w:val="0"/>
        <w:color w:val="573F05" w:themeColor="accent1" w:themeShade="7F"/>
        <w:sz w:val="24"/>
      </w:rPr>
    </w:lvl>
    <w:lvl w:ilvl="5">
      <w:start w:val="1"/>
      <w:numFmt w:val="decimal"/>
      <w:lvlText w:val="%1.%2.%3.%4.%5.%6"/>
      <w:lvlJc w:val="left"/>
      <w:pPr>
        <w:ind w:left="1440" w:hanging="1440"/>
      </w:pPr>
      <w:rPr>
        <w:rFonts w:asciiTheme="majorHAnsi" w:eastAsiaTheme="majorEastAsia" w:hAnsiTheme="majorHAnsi" w:cstheme="majorBidi" w:hint="default"/>
        <w:b w:val="0"/>
        <w:color w:val="573F05" w:themeColor="accent1" w:themeShade="7F"/>
        <w:sz w:val="24"/>
      </w:rPr>
    </w:lvl>
    <w:lvl w:ilvl="6">
      <w:start w:val="1"/>
      <w:numFmt w:val="decimal"/>
      <w:lvlText w:val="%1.%2.%3.%4.%5.%6.%7"/>
      <w:lvlJc w:val="left"/>
      <w:pPr>
        <w:ind w:left="1440" w:hanging="1440"/>
      </w:pPr>
      <w:rPr>
        <w:rFonts w:asciiTheme="majorHAnsi" w:eastAsiaTheme="majorEastAsia" w:hAnsiTheme="majorHAnsi" w:cstheme="majorBidi" w:hint="default"/>
        <w:b w:val="0"/>
        <w:color w:val="573F05" w:themeColor="accent1" w:themeShade="7F"/>
        <w:sz w:val="24"/>
      </w:rPr>
    </w:lvl>
    <w:lvl w:ilvl="7">
      <w:start w:val="1"/>
      <w:numFmt w:val="decimal"/>
      <w:lvlText w:val="%1.%2.%3.%4.%5.%6.%7.%8"/>
      <w:lvlJc w:val="left"/>
      <w:pPr>
        <w:ind w:left="1800" w:hanging="1800"/>
      </w:pPr>
      <w:rPr>
        <w:rFonts w:asciiTheme="majorHAnsi" w:eastAsiaTheme="majorEastAsia" w:hAnsiTheme="majorHAnsi" w:cstheme="majorBidi" w:hint="default"/>
        <w:b w:val="0"/>
        <w:color w:val="573F05" w:themeColor="accent1" w:themeShade="7F"/>
        <w:sz w:val="24"/>
      </w:rPr>
    </w:lvl>
    <w:lvl w:ilvl="8">
      <w:start w:val="1"/>
      <w:numFmt w:val="decimal"/>
      <w:lvlText w:val="%1.%2.%3.%4.%5.%6.%7.%8.%9"/>
      <w:lvlJc w:val="left"/>
      <w:pPr>
        <w:ind w:left="1800" w:hanging="1800"/>
      </w:pPr>
      <w:rPr>
        <w:rFonts w:asciiTheme="majorHAnsi" w:eastAsiaTheme="majorEastAsia" w:hAnsiTheme="majorHAnsi" w:cstheme="majorBidi" w:hint="default"/>
        <w:b w:val="0"/>
        <w:color w:val="573F05" w:themeColor="accent1" w:themeShade="7F"/>
        <w:sz w:val="24"/>
      </w:rPr>
    </w:lvl>
  </w:abstractNum>
  <w:abstractNum w:abstractNumId="13" w15:restartNumberingAfterBreak="0">
    <w:nsid w:val="67C010A7"/>
    <w:multiLevelType w:val="hybridMultilevel"/>
    <w:tmpl w:val="CD4089A2"/>
    <w:lvl w:ilvl="0" w:tplc="96FE209E">
      <w:start w:val="1"/>
      <w:numFmt w:val="decimal"/>
      <w:lvlText w:val="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7D5ECA"/>
    <w:multiLevelType w:val="hybridMultilevel"/>
    <w:tmpl w:val="8CFAF5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B335E10"/>
    <w:multiLevelType w:val="hybridMultilevel"/>
    <w:tmpl w:val="96BE9448"/>
    <w:lvl w:ilvl="0" w:tplc="0409000F">
      <w:start w:val="1"/>
      <w:numFmt w:val="decimal"/>
      <w:lvlText w:val="%1."/>
      <w:lvlJc w:val="left"/>
      <w:pPr>
        <w:ind w:left="23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94047E"/>
    <w:multiLevelType w:val="multilevel"/>
    <w:tmpl w:val="FAA8A8C0"/>
    <w:lvl w:ilvl="0">
      <w:start w:val="5"/>
      <w:numFmt w:val="decimal"/>
      <w:lvlText w:val="%1"/>
      <w:lvlJc w:val="left"/>
      <w:pPr>
        <w:ind w:left="360" w:hanging="360"/>
      </w:pPr>
      <w:rPr>
        <w:rFonts w:asciiTheme="majorHAnsi" w:eastAsiaTheme="majorEastAsia" w:hAnsiTheme="majorHAnsi" w:cstheme="majorBidi" w:hint="default"/>
        <w:b w:val="0"/>
        <w:color w:val="573F05" w:themeColor="accent1" w:themeShade="7F"/>
        <w:sz w:val="24"/>
      </w:rPr>
    </w:lvl>
    <w:lvl w:ilvl="1">
      <w:start w:val="7"/>
      <w:numFmt w:val="decimal"/>
      <w:lvlText w:val="%1.%2"/>
      <w:lvlJc w:val="left"/>
      <w:pPr>
        <w:ind w:left="360" w:hanging="360"/>
      </w:pPr>
      <w:rPr>
        <w:rFonts w:asciiTheme="majorHAnsi" w:eastAsiaTheme="majorEastAsia" w:hAnsiTheme="majorHAnsi" w:cstheme="majorBidi" w:hint="default"/>
        <w:b w:val="0"/>
        <w:color w:val="573F05" w:themeColor="accent1" w:themeShade="7F"/>
        <w:sz w:val="24"/>
      </w:rPr>
    </w:lvl>
    <w:lvl w:ilvl="2">
      <w:start w:val="1"/>
      <w:numFmt w:val="decimal"/>
      <w:lvlText w:val="%1.%2.%3"/>
      <w:lvlJc w:val="left"/>
      <w:pPr>
        <w:ind w:left="720" w:hanging="720"/>
      </w:pPr>
      <w:rPr>
        <w:rFonts w:asciiTheme="majorHAnsi" w:eastAsiaTheme="majorEastAsia" w:hAnsiTheme="majorHAnsi" w:cstheme="majorBidi" w:hint="default"/>
        <w:b w:val="0"/>
        <w:color w:val="573F05" w:themeColor="accent1" w:themeShade="7F"/>
        <w:sz w:val="24"/>
      </w:rPr>
    </w:lvl>
    <w:lvl w:ilvl="3">
      <w:start w:val="1"/>
      <w:numFmt w:val="decimal"/>
      <w:lvlText w:val="%1.%2.%3.%4"/>
      <w:lvlJc w:val="left"/>
      <w:pPr>
        <w:ind w:left="1080" w:hanging="1080"/>
      </w:pPr>
      <w:rPr>
        <w:rFonts w:asciiTheme="majorHAnsi" w:eastAsiaTheme="majorEastAsia" w:hAnsiTheme="majorHAnsi" w:cstheme="majorBidi" w:hint="default"/>
        <w:b w:val="0"/>
        <w:color w:val="573F05" w:themeColor="accent1" w:themeShade="7F"/>
        <w:sz w:val="24"/>
      </w:rPr>
    </w:lvl>
    <w:lvl w:ilvl="4">
      <w:start w:val="1"/>
      <w:numFmt w:val="decimal"/>
      <w:lvlText w:val="%1.%2.%3.%4.%5"/>
      <w:lvlJc w:val="left"/>
      <w:pPr>
        <w:ind w:left="1080" w:hanging="1080"/>
      </w:pPr>
      <w:rPr>
        <w:rFonts w:asciiTheme="majorHAnsi" w:eastAsiaTheme="majorEastAsia" w:hAnsiTheme="majorHAnsi" w:cstheme="majorBidi" w:hint="default"/>
        <w:b w:val="0"/>
        <w:color w:val="573F05" w:themeColor="accent1" w:themeShade="7F"/>
        <w:sz w:val="24"/>
      </w:rPr>
    </w:lvl>
    <w:lvl w:ilvl="5">
      <w:start w:val="1"/>
      <w:numFmt w:val="decimal"/>
      <w:lvlText w:val="%1.%2.%3.%4.%5.%6"/>
      <w:lvlJc w:val="left"/>
      <w:pPr>
        <w:ind w:left="1440" w:hanging="1440"/>
      </w:pPr>
      <w:rPr>
        <w:rFonts w:asciiTheme="majorHAnsi" w:eastAsiaTheme="majorEastAsia" w:hAnsiTheme="majorHAnsi" w:cstheme="majorBidi" w:hint="default"/>
        <w:b w:val="0"/>
        <w:color w:val="573F05" w:themeColor="accent1" w:themeShade="7F"/>
        <w:sz w:val="24"/>
      </w:rPr>
    </w:lvl>
    <w:lvl w:ilvl="6">
      <w:start w:val="1"/>
      <w:numFmt w:val="decimal"/>
      <w:lvlText w:val="%1.%2.%3.%4.%5.%6.%7"/>
      <w:lvlJc w:val="left"/>
      <w:pPr>
        <w:ind w:left="1440" w:hanging="1440"/>
      </w:pPr>
      <w:rPr>
        <w:rFonts w:asciiTheme="majorHAnsi" w:eastAsiaTheme="majorEastAsia" w:hAnsiTheme="majorHAnsi" w:cstheme="majorBidi" w:hint="default"/>
        <w:b w:val="0"/>
        <w:color w:val="573F05" w:themeColor="accent1" w:themeShade="7F"/>
        <w:sz w:val="24"/>
      </w:rPr>
    </w:lvl>
    <w:lvl w:ilvl="7">
      <w:start w:val="1"/>
      <w:numFmt w:val="decimal"/>
      <w:lvlText w:val="%1.%2.%3.%4.%5.%6.%7.%8"/>
      <w:lvlJc w:val="left"/>
      <w:pPr>
        <w:ind w:left="1800" w:hanging="1800"/>
      </w:pPr>
      <w:rPr>
        <w:rFonts w:asciiTheme="majorHAnsi" w:eastAsiaTheme="majorEastAsia" w:hAnsiTheme="majorHAnsi" w:cstheme="majorBidi" w:hint="default"/>
        <w:b w:val="0"/>
        <w:color w:val="573F05" w:themeColor="accent1" w:themeShade="7F"/>
        <w:sz w:val="24"/>
      </w:rPr>
    </w:lvl>
    <w:lvl w:ilvl="8">
      <w:start w:val="1"/>
      <w:numFmt w:val="decimal"/>
      <w:lvlText w:val="%1.%2.%3.%4.%5.%6.%7.%8.%9"/>
      <w:lvlJc w:val="left"/>
      <w:pPr>
        <w:ind w:left="1800" w:hanging="1800"/>
      </w:pPr>
      <w:rPr>
        <w:rFonts w:asciiTheme="majorHAnsi" w:eastAsiaTheme="majorEastAsia" w:hAnsiTheme="majorHAnsi" w:cstheme="majorBidi" w:hint="default"/>
        <w:b w:val="0"/>
        <w:color w:val="573F05" w:themeColor="accent1" w:themeShade="7F"/>
        <w:sz w:val="24"/>
      </w:rPr>
    </w:lvl>
  </w:abstractNum>
  <w:abstractNum w:abstractNumId="17" w15:restartNumberingAfterBreak="0">
    <w:nsid w:val="71DE33BE"/>
    <w:multiLevelType w:val="hybridMultilevel"/>
    <w:tmpl w:val="853CF0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613656"/>
    <w:multiLevelType w:val="hybridMultilevel"/>
    <w:tmpl w:val="5A587386"/>
    <w:lvl w:ilvl="0" w:tplc="0C7EBA42">
      <w:start w:val="1"/>
      <w:numFmt w:val="decimal"/>
      <w:lvlText w:val="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B857CA9"/>
    <w:multiLevelType w:val="hybridMultilevel"/>
    <w:tmpl w:val="01406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4"/>
  </w:num>
  <w:num w:numId="4">
    <w:abstractNumId w:val="11"/>
  </w:num>
  <w:num w:numId="5">
    <w:abstractNumId w:val="15"/>
  </w:num>
  <w:num w:numId="6">
    <w:abstractNumId w:val="6"/>
  </w:num>
  <w:num w:numId="7">
    <w:abstractNumId w:val="2"/>
  </w:num>
  <w:num w:numId="8">
    <w:abstractNumId w:val="17"/>
  </w:num>
  <w:num w:numId="9">
    <w:abstractNumId w:val="18"/>
  </w:num>
  <w:num w:numId="10">
    <w:abstractNumId w:val="13"/>
  </w:num>
  <w:num w:numId="11">
    <w:abstractNumId w:val="10"/>
  </w:num>
  <w:num w:numId="12">
    <w:abstractNumId w:val="5"/>
  </w:num>
  <w:num w:numId="13">
    <w:abstractNumId w:val="1"/>
  </w:num>
  <w:num w:numId="14">
    <w:abstractNumId w:val="7"/>
  </w:num>
  <w:num w:numId="15">
    <w:abstractNumId w:val="8"/>
  </w:num>
  <w:num w:numId="16">
    <w:abstractNumId w:val="16"/>
  </w:num>
  <w:num w:numId="17">
    <w:abstractNumId w:val="12"/>
  </w:num>
  <w:num w:numId="18">
    <w:abstractNumId w:val="3"/>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19"/>
    <w:rsid w:val="0000678D"/>
    <w:rsid w:val="000167D1"/>
    <w:rsid w:val="00016E1E"/>
    <w:rsid w:val="00017300"/>
    <w:rsid w:val="000177FB"/>
    <w:rsid w:val="00025C5E"/>
    <w:rsid w:val="00027EA3"/>
    <w:rsid w:val="0005289F"/>
    <w:rsid w:val="000641DE"/>
    <w:rsid w:val="000723AB"/>
    <w:rsid w:val="00072A07"/>
    <w:rsid w:val="0007462F"/>
    <w:rsid w:val="00074D8E"/>
    <w:rsid w:val="00075355"/>
    <w:rsid w:val="0009207B"/>
    <w:rsid w:val="00095CB9"/>
    <w:rsid w:val="000A32F4"/>
    <w:rsid w:val="000A50C0"/>
    <w:rsid w:val="000A7EA1"/>
    <w:rsid w:val="000C0A5D"/>
    <w:rsid w:val="000C63CD"/>
    <w:rsid w:val="000C72A3"/>
    <w:rsid w:val="000D5F71"/>
    <w:rsid w:val="000E47C6"/>
    <w:rsid w:val="00110B39"/>
    <w:rsid w:val="00111385"/>
    <w:rsid w:val="00111862"/>
    <w:rsid w:val="0011782C"/>
    <w:rsid w:val="001325DF"/>
    <w:rsid w:val="00141BA8"/>
    <w:rsid w:val="0014554E"/>
    <w:rsid w:val="00164244"/>
    <w:rsid w:val="001810B3"/>
    <w:rsid w:val="001817A5"/>
    <w:rsid w:val="001A01B8"/>
    <w:rsid w:val="001A4616"/>
    <w:rsid w:val="001B00EC"/>
    <w:rsid w:val="001B0268"/>
    <w:rsid w:val="001B7B85"/>
    <w:rsid w:val="001C55C2"/>
    <w:rsid w:val="001C6E94"/>
    <w:rsid w:val="001D4306"/>
    <w:rsid w:val="001E4551"/>
    <w:rsid w:val="001F6A54"/>
    <w:rsid w:val="00201593"/>
    <w:rsid w:val="00213E07"/>
    <w:rsid w:val="0021698D"/>
    <w:rsid w:val="00220CE6"/>
    <w:rsid w:val="00223072"/>
    <w:rsid w:val="00236178"/>
    <w:rsid w:val="002377DE"/>
    <w:rsid w:val="00261C18"/>
    <w:rsid w:val="002651BA"/>
    <w:rsid w:val="00274DF9"/>
    <w:rsid w:val="00291353"/>
    <w:rsid w:val="002B1819"/>
    <w:rsid w:val="002D1525"/>
    <w:rsid w:val="002E57BB"/>
    <w:rsid w:val="002E7E1A"/>
    <w:rsid w:val="00310944"/>
    <w:rsid w:val="00311DEA"/>
    <w:rsid w:val="00343A37"/>
    <w:rsid w:val="00362A85"/>
    <w:rsid w:val="0036471D"/>
    <w:rsid w:val="00366A08"/>
    <w:rsid w:val="00372FE1"/>
    <w:rsid w:val="003817B5"/>
    <w:rsid w:val="00387574"/>
    <w:rsid w:val="003979D8"/>
    <w:rsid w:val="003C0BC3"/>
    <w:rsid w:val="003C0EA5"/>
    <w:rsid w:val="003C58B0"/>
    <w:rsid w:val="003D245C"/>
    <w:rsid w:val="003D6C49"/>
    <w:rsid w:val="003F19AE"/>
    <w:rsid w:val="0041066B"/>
    <w:rsid w:val="004132FD"/>
    <w:rsid w:val="004200F0"/>
    <w:rsid w:val="00432842"/>
    <w:rsid w:val="00441F42"/>
    <w:rsid w:val="00453C21"/>
    <w:rsid w:val="00455551"/>
    <w:rsid w:val="00460419"/>
    <w:rsid w:val="004625B9"/>
    <w:rsid w:val="00490682"/>
    <w:rsid w:val="0049336B"/>
    <w:rsid w:val="004A0E9B"/>
    <w:rsid w:val="004A4B8C"/>
    <w:rsid w:val="004C0843"/>
    <w:rsid w:val="00503AB6"/>
    <w:rsid w:val="0050717D"/>
    <w:rsid w:val="005143CF"/>
    <w:rsid w:val="00524C3B"/>
    <w:rsid w:val="0052518A"/>
    <w:rsid w:val="00540851"/>
    <w:rsid w:val="005637EE"/>
    <w:rsid w:val="00581638"/>
    <w:rsid w:val="005821E2"/>
    <w:rsid w:val="00583524"/>
    <w:rsid w:val="00590B77"/>
    <w:rsid w:val="0059290A"/>
    <w:rsid w:val="00594C99"/>
    <w:rsid w:val="0059668C"/>
    <w:rsid w:val="005A7CF7"/>
    <w:rsid w:val="005C27D8"/>
    <w:rsid w:val="005E4155"/>
    <w:rsid w:val="005F6D26"/>
    <w:rsid w:val="00607435"/>
    <w:rsid w:val="00616559"/>
    <w:rsid w:val="006307EF"/>
    <w:rsid w:val="00651B4A"/>
    <w:rsid w:val="00652ED1"/>
    <w:rsid w:val="00677262"/>
    <w:rsid w:val="00680092"/>
    <w:rsid w:val="0068479F"/>
    <w:rsid w:val="006A1CE8"/>
    <w:rsid w:val="006A547A"/>
    <w:rsid w:val="006D7C37"/>
    <w:rsid w:val="006E00CA"/>
    <w:rsid w:val="006F27C3"/>
    <w:rsid w:val="006F2AA5"/>
    <w:rsid w:val="006F32A3"/>
    <w:rsid w:val="006F3C20"/>
    <w:rsid w:val="00712A52"/>
    <w:rsid w:val="00717A9A"/>
    <w:rsid w:val="00721AF7"/>
    <w:rsid w:val="00722C59"/>
    <w:rsid w:val="0073119A"/>
    <w:rsid w:val="007338B5"/>
    <w:rsid w:val="0074271B"/>
    <w:rsid w:val="00750CB8"/>
    <w:rsid w:val="007556B9"/>
    <w:rsid w:val="00757A37"/>
    <w:rsid w:val="00757BBF"/>
    <w:rsid w:val="00762E15"/>
    <w:rsid w:val="00766219"/>
    <w:rsid w:val="007704A5"/>
    <w:rsid w:val="0077616C"/>
    <w:rsid w:val="00781055"/>
    <w:rsid w:val="00782367"/>
    <w:rsid w:val="0079082F"/>
    <w:rsid w:val="00793AC2"/>
    <w:rsid w:val="007957B1"/>
    <w:rsid w:val="007977EC"/>
    <w:rsid w:val="007A3B8F"/>
    <w:rsid w:val="007B0423"/>
    <w:rsid w:val="007B58EC"/>
    <w:rsid w:val="007B75BA"/>
    <w:rsid w:val="007C44F2"/>
    <w:rsid w:val="007D5EF4"/>
    <w:rsid w:val="007D657A"/>
    <w:rsid w:val="007F0248"/>
    <w:rsid w:val="007F0E2D"/>
    <w:rsid w:val="00815276"/>
    <w:rsid w:val="008206AE"/>
    <w:rsid w:val="00826665"/>
    <w:rsid w:val="00827908"/>
    <w:rsid w:val="008563C3"/>
    <w:rsid w:val="008624EB"/>
    <w:rsid w:val="00864F20"/>
    <w:rsid w:val="00871D0C"/>
    <w:rsid w:val="00872CD1"/>
    <w:rsid w:val="008824AF"/>
    <w:rsid w:val="008864DF"/>
    <w:rsid w:val="00886CE4"/>
    <w:rsid w:val="00892F97"/>
    <w:rsid w:val="008941D9"/>
    <w:rsid w:val="008950BA"/>
    <w:rsid w:val="008B0CD2"/>
    <w:rsid w:val="008B135F"/>
    <w:rsid w:val="008C3C35"/>
    <w:rsid w:val="008E2625"/>
    <w:rsid w:val="009043DE"/>
    <w:rsid w:val="0090573D"/>
    <w:rsid w:val="0092630B"/>
    <w:rsid w:val="0093258E"/>
    <w:rsid w:val="009375D6"/>
    <w:rsid w:val="0096623B"/>
    <w:rsid w:val="0098039A"/>
    <w:rsid w:val="009C1BC2"/>
    <w:rsid w:val="009C4CA1"/>
    <w:rsid w:val="009D1576"/>
    <w:rsid w:val="009D54A7"/>
    <w:rsid w:val="009E26FC"/>
    <w:rsid w:val="009F78CF"/>
    <w:rsid w:val="00A04C11"/>
    <w:rsid w:val="00A42D9E"/>
    <w:rsid w:val="00A50795"/>
    <w:rsid w:val="00A63B70"/>
    <w:rsid w:val="00A763C6"/>
    <w:rsid w:val="00A7679C"/>
    <w:rsid w:val="00A80B1D"/>
    <w:rsid w:val="00AA11B2"/>
    <w:rsid w:val="00AA1B23"/>
    <w:rsid w:val="00AA2C51"/>
    <w:rsid w:val="00AA5E17"/>
    <w:rsid w:val="00AB0668"/>
    <w:rsid w:val="00AB3308"/>
    <w:rsid w:val="00AC77CF"/>
    <w:rsid w:val="00AD3FF7"/>
    <w:rsid w:val="00AE39E0"/>
    <w:rsid w:val="00AE6EB0"/>
    <w:rsid w:val="00B07AF9"/>
    <w:rsid w:val="00B14259"/>
    <w:rsid w:val="00B203C0"/>
    <w:rsid w:val="00B21D10"/>
    <w:rsid w:val="00B240D4"/>
    <w:rsid w:val="00B249DF"/>
    <w:rsid w:val="00B47F19"/>
    <w:rsid w:val="00B500D0"/>
    <w:rsid w:val="00B515C6"/>
    <w:rsid w:val="00B52712"/>
    <w:rsid w:val="00B546F0"/>
    <w:rsid w:val="00B814BD"/>
    <w:rsid w:val="00BA3ECC"/>
    <w:rsid w:val="00BA5823"/>
    <w:rsid w:val="00BA59E9"/>
    <w:rsid w:val="00BA5E3A"/>
    <w:rsid w:val="00BA7BEB"/>
    <w:rsid w:val="00BC22A2"/>
    <w:rsid w:val="00BD7535"/>
    <w:rsid w:val="00BD7831"/>
    <w:rsid w:val="00BE0E1D"/>
    <w:rsid w:val="00BF6BD4"/>
    <w:rsid w:val="00C12A1F"/>
    <w:rsid w:val="00C14BF3"/>
    <w:rsid w:val="00C16641"/>
    <w:rsid w:val="00C23322"/>
    <w:rsid w:val="00C309E8"/>
    <w:rsid w:val="00C32B14"/>
    <w:rsid w:val="00C41F3E"/>
    <w:rsid w:val="00C51FF5"/>
    <w:rsid w:val="00C559C7"/>
    <w:rsid w:val="00C65B52"/>
    <w:rsid w:val="00C7116C"/>
    <w:rsid w:val="00C72B25"/>
    <w:rsid w:val="00C82AED"/>
    <w:rsid w:val="00C851D6"/>
    <w:rsid w:val="00C85B3E"/>
    <w:rsid w:val="00C92B5B"/>
    <w:rsid w:val="00C97848"/>
    <w:rsid w:val="00CA5EB8"/>
    <w:rsid w:val="00CB62F2"/>
    <w:rsid w:val="00CB68EF"/>
    <w:rsid w:val="00CC4CD6"/>
    <w:rsid w:val="00CE50DC"/>
    <w:rsid w:val="00CF440F"/>
    <w:rsid w:val="00CF4491"/>
    <w:rsid w:val="00CF44E6"/>
    <w:rsid w:val="00D0590C"/>
    <w:rsid w:val="00D07877"/>
    <w:rsid w:val="00D23C70"/>
    <w:rsid w:val="00D81E53"/>
    <w:rsid w:val="00D82896"/>
    <w:rsid w:val="00D95508"/>
    <w:rsid w:val="00D96FAA"/>
    <w:rsid w:val="00DA7E1D"/>
    <w:rsid w:val="00DB723F"/>
    <w:rsid w:val="00DB7EC8"/>
    <w:rsid w:val="00DD2843"/>
    <w:rsid w:val="00E01D17"/>
    <w:rsid w:val="00E1353D"/>
    <w:rsid w:val="00E15FD3"/>
    <w:rsid w:val="00E16678"/>
    <w:rsid w:val="00E25600"/>
    <w:rsid w:val="00E40EC1"/>
    <w:rsid w:val="00E45AF5"/>
    <w:rsid w:val="00E46081"/>
    <w:rsid w:val="00E65A80"/>
    <w:rsid w:val="00E74040"/>
    <w:rsid w:val="00E7624D"/>
    <w:rsid w:val="00E868A1"/>
    <w:rsid w:val="00E902E0"/>
    <w:rsid w:val="00EC3508"/>
    <w:rsid w:val="00EE46FD"/>
    <w:rsid w:val="00EE54EC"/>
    <w:rsid w:val="00EE7D4C"/>
    <w:rsid w:val="00F06420"/>
    <w:rsid w:val="00F30D2C"/>
    <w:rsid w:val="00F375C7"/>
    <w:rsid w:val="00F531F4"/>
    <w:rsid w:val="00F62444"/>
    <w:rsid w:val="00F729FE"/>
    <w:rsid w:val="00F731F1"/>
    <w:rsid w:val="00F83BDF"/>
    <w:rsid w:val="00F904D8"/>
    <w:rsid w:val="00F9347C"/>
    <w:rsid w:val="00FA6335"/>
    <w:rsid w:val="00FC0F72"/>
    <w:rsid w:val="00FD0880"/>
    <w:rsid w:val="00FD1C2B"/>
    <w:rsid w:val="00FE2071"/>
    <w:rsid w:val="00FE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2FD6272"/>
  <w15:chartTrackingRefBased/>
  <w15:docId w15:val="{5DE8E2A8-ACEE-4D55-816D-EC6B8355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40" w:line="259" w:lineRule="auto"/>
        <w:ind w:left="993" w:hanging="5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F19"/>
  </w:style>
  <w:style w:type="paragraph" w:styleId="Heading1">
    <w:name w:val="heading 1"/>
    <w:basedOn w:val="Normal"/>
    <w:next w:val="Normal"/>
    <w:link w:val="Heading1Char"/>
    <w:uiPriority w:val="9"/>
    <w:qFormat/>
    <w:rsid w:val="00C23322"/>
    <w:pPr>
      <w:keepNext/>
      <w:keepLines/>
      <w:spacing w:before="240"/>
      <w:outlineLvl w:val="0"/>
    </w:pPr>
    <w:rPr>
      <w:rFonts w:asciiTheme="majorHAnsi" w:eastAsiaTheme="majorEastAsia" w:hAnsiTheme="majorHAnsi" w:cstheme="majorBidi"/>
      <w:color w:val="846008" w:themeColor="accent1" w:themeShade="BF"/>
      <w:sz w:val="32"/>
      <w:szCs w:val="32"/>
    </w:rPr>
  </w:style>
  <w:style w:type="paragraph" w:styleId="Heading2">
    <w:name w:val="heading 2"/>
    <w:basedOn w:val="Normal"/>
    <w:next w:val="Normal"/>
    <w:link w:val="Heading2Char"/>
    <w:uiPriority w:val="9"/>
    <w:unhideWhenUsed/>
    <w:qFormat/>
    <w:rsid w:val="009D1576"/>
    <w:pPr>
      <w:keepNext/>
      <w:keepLines/>
      <w:outlineLvl w:val="1"/>
    </w:pPr>
    <w:rPr>
      <w:rFonts w:asciiTheme="majorHAnsi" w:eastAsiaTheme="majorEastAsia" w:hAnsiTheme="majorHAnsi" w:cstheme="majorBidi"/>
      <w:color w:val="846008" w:themeColor="accent1" w:themeShade="BF"/>
      <w:sz w:val="26"/>
      <w:szCs w:val="26"/>
    </w:rPr>
  </w:style>
  <w:style w:type="paragraph" w:styleId="Heading3">
    <w:name w:val="heading 3"/>
    <w:basedOn w:val="Normal"/>
    <w:next w:val="Normal"/>
    <w:link w:val="Heading3Char"/>
    <w:uiPriority w:val="9"/>
    <w:unhideWhenUsed/>
    <w:qFormat/>
    <w:rsid w:val="00680092"/>
    <w:pPr>
      <w:keepNext/>
      <w:keepLines/>
      <w:outlineLvl w:val="2"/>
    </w:pPr>
    <w:rPr>
      <w:rFonts w:asciiTheme="majorHAnsi" w:eastAsiaTheme="majorEastAsia" w:hAnsiTheme="majorHAnsi" w:cstheme="majorBidi"/>
      <w:color w:val="573F05" w:themeColor="accent1" w:themeShade="7F"/>
      <w:sz w:val="24"/>
      <w:szCs w:val="24"/>
    </w:rPr>
  </w:style>
  <w:style w:type="paragraph" w:styleId="Heading4">
    <w:name w:val="heading 4"/>
    <w:basedOn w:val="Normal"/>
    <w:next w:val="Normal"/>
    <w:link w:val="Heading4Char"/>
    <w:uiPriority w:val="9"/>
    <w:unhideWhenUsed/>
    <w:qFormat/>
    <w:rsid w:val="00111862"/>
    <w:pPr>
      <w:keepNext/>
      <w:keepLines/>
      <w:outlineLvl w:val="3"/>
    </w:pPr>
    <w:rPr>
      <w:rFonts w:asciiTheme="majorHAnsi" w:eastAsiaTheme="majorEastAsia" w:hAnsiTheme="majorHAnsi" w:cstheme="majorBidi"/>
      <w:i/>
      <w:iCs/>
      <w:color w:val="84600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F19"/>
    <w:pPr>
      <w:spacing w:line="240" w:lineRule="auto"/>
    </w:pPr>
  </w:style>
  <w:style w:type="paragraph" w:styleId="Header">
    <w:name w:val="header"/>
    <w:basedOn w:val="Normal"/>
    <w:link w:val="HeaderChar"/>
    <w:uiPriority w:val="99"/>
    <w:unhideWhenUsed/>
    <w:rsid w:val="00C23322"/>
    <w:pPr>
      <w:tabs>
        <w:tab w:val="center" w:pos="4680"/>
        <w:tab w:val="right" w:pos="9360"/>
      </w:tabs>
      <w:spacing w:line="240" w:lineRule="auto"/>
    </w:pPr>
  </w:style>
  <w:style w:type="character" w:customStyle="1" w:styleId="HeaderChar">
    <w:name w:val="Header Char"/>
    <w:basedOn w:val="DefaultParagraphFont"/>
    <w:link w:val="Header"/>
    <w:uiPriority w:val="99"/>
    <w:rsid w:val="00C23322"/>
  </w:style>
  <w:style w:type="paragraph" w:styleId="Footer">
    <w:name w:val="footer"/>
    <w:basedOn w:val="Normal"/>
    <w:link w:val="FooterChar"/>
    <w:uiPriority w:val="99"/>
    <w:unhideWhenUsed/>
    <w:rsid w:val="00C23322"/>
    <w:pPr>
      <w:tabs>
        <w:tab w:val="center" w:pos="4680"/>
        <w:tab w:val="right" w:pos="9360"/>
      </w:tabs>
      <w:spacing w:line="240" w:lineRule="auto"/>
    </w:pPr>
  </w:style>
  <w:style w:type="character" w:customStyle="1" w:styleId="FooterChar">
    <w:name w:val="Footer Char"/>
    <w:basedOn w:val="DefaultParagraphFont"/>
    <w:link w:val="Footer"/>
    <w:uiPriority w:val="99"/>
    <w:rsid w:val="00C23322"/>
  </w:style>
  <w:style w:type="character" w:customStyle="1" w:styleId="Heading1Char">
    <w:name w:val="Heading 1 Char"/>
    <w:basedOn w:val="DefaultParagraphFont"/>
    <w:link w:val="Heading1"/>
    <w:uiPriority w:val="9"/>
    <w:rsid w:val="00C23322"/>
    <w:rPr>
      <w:rFonts w:asciiTheme="majorHAnsi" w:eastAsiaTheme="majorEastAsia" w:hAnsiTheme="majorHAnsi" w:cstheme="majorBidi"/>
      <w:color w:val="846008" w:themeColor="accent1" w:themeShade="BF"/>
      <w:sz w:val="32"/>
      <w:szCs w:val="32"/>
    </w:rPr>
  </w:style>
  <w:style w:type="character" w:styleId="Hyperlink">
    <w:name w:val="Hyperlink"/>
    <w:basedOn w:val="DefaultParagraphFont"/>
    <w:uiPriority w:val="99"/>
    <w:unhideWhenUsed/>
    <w:rsid w:val="008E2625"/>
    <w:rPr>
      <w:color w:val="0070C0" w:themeColor="hyperlink"/>
      <w:u w:val="single"/>
    </w:rPr>
  </w:style>
  <w:style w:type="character" w:customStyle="1" w:styleId="Heading2Char">
    <w:name w:val="Heading 2 Char"/>
    <w:basedOn w:val="DefaultParagraphFont"/>
    <w:link w:val="Heading2"/>
    <w:uiPriority w:val="9"/>
    <w:rsid w:val="009D1576"/>
    <w:rPr>
      <w:rFonts w:asciiTheme="majorHAnsi" w:eastAsiaTheme="majorEastAsia" w:hAnsiTheme="majorHAnsi" w:cstheme="majorBidi"/>
      <w:color w:val="846008" w:themeColor="accent1" w:themeShade="BF"/>
      <w:sz w:val="26"/>
      <w:szCs w:val="26"/>
    </w:rPr>
  </w:style>
  <w:style w:type="paragraph" w:styleId="ListParagraph">
    <w:name w:val="List Paragraph"/>
    <w:basedOn w:val="Normal"/>
    <w:uiPriority w:val="34"/>
    <w:qFormat/>
    <w:rsid w:val="00E74040"/>
    <w:pPr>
      <w:ind w:left="720"/>
      <w:contextualSpacing/>
    </w:pPr>
  </w:style>
  <w:style w:type="paragraph" w:styleId="BalloonText">
    <w:name w:val="Balloon Text"/>
    <w:basedOn w:val="Normal"/>
    <w:link w:val="BalloonTextChar"/>
    <w:uiPriority w:val="99"/>
    <w:semiHidden/>
    <w:unhideWhenUsed/>
    <w:rsid w:val="00C41F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F3E"/>
    <w:rPr>
      <w:rFonts w:ascii="Segoe UI" w:hAnsi="Segoe UI" w:cs="Segoe UI"/>
      <w:sz w:val="18"/>
      <w:szCs w:val="18"/>
    </w:rPr>
  </w:style>
  <w:style w:type="character" w:customStyle="1" w:styleId="Heading3Char">
    <w:name w:val="Heading 3 Char"/>
    <w:basedOn w:val="DefaultParagraphFont"/>
    <w:link w:val="Heading3"/>
    <w:uiPriority w:val="9"/>
    <w:rsid w:val="00680092"/>
    <w:rPr>
      <w:rFonts w:asciiTheme="majorHAnsi" w:eastAsiaTheme="majorEastAsia" w:hAnsiTheme="majorHAnsi" w:cstheme="majorBidi"/>
      <w:color w:val="573F05" w:themeColor="accent1" w:themeShade="7F"/>
      <w:sz w:val="24"/>
      <w:szCs w:val="24"/>
    </w:rPr>
  </w:style>
  <w:style w:type="character" w:styleId="FollowedHyperlink">
    <w:name w:val="FollowedHyperlink"/>
    <w:basedOn w:val="DefaultParagraphFont"/>
    <w:uiPriority w:val="99"/>
    <w:semiHidden/>
    <w:unhideWhenUsed/>
    <w:rsid w:val="008C3C35"/>
    <w:rPr>
      <w:color w:val="0070C0" w:themeColor="followedHyperlink"/>
      <w:u w:val="single"/>
    </w:rPr>
  </w:style>
  <w:style w:type="paragraph" w:styleId="Title">
    <w:name w:val="Title"/>
    <w:basedOn w:val="Normal"/>
    <w:next w:val="Normal"/>
    <w:link w:val="TitleChar"/>
    <w:uiPriority w:val="10"/>
    <w:qFormat/>
    <w:rsid w:val="00343A3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3A3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309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54A7"/>
    <w:rPr>
      <w:sz w:val="16"/>
      <w:szCs w:val="16"/>
    </w:rPr>
  </w:style>
  <w:style w:type="paragraph" w:styleId="CommentText">
    <w:name w:val="annotation text"/>
    <w:basedOn w:val="Normal"/>
    <w:link w:val="CommentTextChar"/>
    <w:uiPriority w:val="99"/>
    <w:semiHidden/>
    <w:unhideWhenUsed/>
    <w:rsid w:val="009D54A7"/>
    <w:pPr>
      <w:spacing w:line="240" w:lineRule="auto"/>
    </w:pPr>
    <w:rPr>
      <w:sz w:val="20"/>
      <w:szCs w:val="20"/>
    </w:rPr>
  </w:style>
  <w:style w:type="character" w:customStyle="1" w:styleId="CommentTextChar">
    <w:name w:val="Comment Text Char"/>
    <w:basedOn w:val="DefaultParagraphFont"/>
    <w:link w:val="CommentText"/>
    <w:uiPriority w:val="99"/>
    <w:semiHidden/>
    <w:rsid w:val="009D54A7"/>
    <w:rPr>
      <w:sz w:val="20"/>
      <w:szCs w:val="20"/>
    </w:rPr>
  </w:style>
  <w:style w:type="paragraph" w:styleId="CommentSubject">
    <w:name w:val="annotation subject"/>
    <w:basedOn w:val="CommentText"/>
    <w:next w:val="CommentText"/>
    <w:link w:val="CommentSubjectChar"/>
    <w:uiPriority w:val="99"/>
    <w:semiHidden/>
    <w:unhideWhenUsed/>
    <w:rsid w:val="009D54A7"/>
    <w:rPr>
      <w:b/>
      <w:bCs/>
    </w:rPr>
  </w:style>
  <w:style w:type="character" w:customStyle="1" w:styleId="CommentSubjectChar">
    <w:name w:val="Comment Subject Char"/>
    <w:basedOn w:val="CommentTextChar"/>
    <w:link w:val="CommentSubject"/>
    <w:uiPriority w:val="99"/>
    <w:semiHidden/>
    <w:rsid w:val="009D54A7"/>
    <w:rPr>
      <w:b/>
      <w:bCs/>
      <w:sz w:val="20"/>
      <w:szCs w:val="20"/>
    </w:rPr>
  </w:style>
  <w:style w:type="character" w:customStyle="1" w:styleId="Heading4Char">
    <w:name w:val="Heading 4 Char"/>
    <w:basedOn w:val="DefaultParagraphFont"/>
    <w:link w:val="Heading4"/>
    <w:uiPriority w:val="9"/>
    <w:rsid w:val="00111862"/>
    <w:rPr>
      <w:rFonts w:asciiTheme="majorHAnsi" w:eastAsiaTheme="majorEastAsia" w:hAnsiTheme="majorHAnsi" w:cstheme="majorBidi"/>
      <w:i/>
      <w:iCs/>
      <w:color w:val="846008"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1145">
      <w:bodyDiv w:val="1"/>
      <w:marLeft w:val="0"/>
      <w:marRight w:val="0"/>
      <w:marTop w:val="0"/>
      <w:marBottom w:val="0"/>
      <w:divBdr>
        <w:top w:val="none" w:sz="0" w:space="0" w:color="auto"/>
        <w:left w:val="none" w:sz="0" w:space="0" w:color="auto"/>
        <w:bottom w:val="none" w:sz="0" w:space="0" w:color="auto"/>
        <w:right w:val="none" w:sz="0" w:space="0" w:color="auto"/>
      </w:divBdr>
    </w:div>
    <w:div w:id="106584368">
      <w:bodyDiv w:val="1"/>
      <w:marLeft w:val="0"/>
      <w:marRight w:val="0"/>
      <w:marTop w:val="0"/>
      <w:marBottom w:val="0"/>
      <w:divBdr>
        <w:top w:val="none" w:sz="0" w:space="0" w:color="auto"/>
        <w:left w:val="none" w:sz="0" w:space="0" w:color="auto"/>
        <w:bottom w:val="none" w:sz="0" w:space="0" w:color="auto"/>
        <w:right w:val="none" w:sz="0" w:space="0" w:color="auto"/>
      </w:divBdr>
    </w:div>
    <w:div w:id="106893329">
      <w:bodyDiv w:val="1"/>
      <w:marLeft w:val="0"/>
      <w:marRight w:val="0"/>
      <w:marTop w:val="0"/>
      <w:marBottom w:val="0"/>
      <w:divBdr>
        <w:top w:val="none" w:sz="0" w:space="0" w:color="auto"/>
        <w:left w:val="none" w:sz="0" w:space="0" w:color="auto"/>
        <w:bottom w:val="none" w:sz="0" w:space="0" w:color="auto"/>
        <w:right w:val="none" w:sz="0" w:space="0" w:color="auto"/>
      </w:divBdr>
    </w:div>
    <w:div w:id="167133455">
      <w:bodyDiv w:val="1"/>
      <w:marLeft w:val="0"/>
      <w:marRight w:val="0"/>
      <w:marTop w:val="0"/>
      <w:marBottom w:val="0"/>
      <w:divBdr>
        <w:top w:val="none" w:sz="0" w:space="0" w:color="auto"/>
        <w:left w:val="none" w:sz="0" w:space="0" w:color="auto"/>
        <w:bottom w:val="none" w:sz="0" w:space="0" w:color="auto"/>
        <w:right w:val="none" w:sz="0" w:space="0" w:color="auto"/>
      </w:divBdr>
    </w:div>
    <w:div w:id="212425303">
      <w:bodyDiv w:val="1"/>
      <w:marLeft w:val="0"/>
      <w:marRight w:val="0"/>
      <w:marTop w:val="0"/>
      <w:marBottom w:val="0"/>
      <w:divBdr>
        <w:top w:val="none" w:sz="0" w:space="0" w:color="auto"/>
        <w:left w:val="none" w:sz="0" w:space="0" w:color="auto"/>
        <w:bottom w:val="none" w:sz="0" w:space="0" w:color="auto"/>
        <w:right w:val="none" w:sz="0" w:space="0" w:color="auto"/>
      </w:divBdr>
    </w:div>
    <w:div w:id="257914217">
      <w:bodyDiv w:val="1"/>
      <w:marLeft w:val="0"/>
      <w:marRight w:val="0"/>
      <w:marTop w:val="0"/>
      <w:marBottom w:val="0"/>
      <w:divBdr>
        <w:top w:val="none" w:sz="0" w:space="0" w:color="auto"/>
        <w:left w:val="none" w:sz="0" w:space="0" w:color="auto"/>
        <w:bottom w:val="none" w:sz="0" w:space="0" w:color="auto"/>
        <w:right w:val="none" w:sz="0" w:space="0" w:color="auto"/>
      </w:divBdr>
    </w:div>
    <w:div w:id="283316288">
      <w:bodyDiv w:val="1"/>
      <w:marLeft w:val="0"/>
      <w:marRight w:val="0"/>
      <w:marTop w:val="0"/>
      <w:marBottom w:val="0"/>
      <w:divBdr>
        <w:top w:val="none" w:sz="0" w:space="0" w:color="auto"/>
        <w:left w:val="none" w:sz="0" w:space="0" w:color="auto"/>
        <w:bottom w:val="none" w:sz="0" w:space="0" w:color="auto"/>
        <w:right w:val="none" w:sz="0" w:space="0" w:color="auto"/>
      </w:divBdr>
    </w:div>
    <w:div w:id="371150191">
      <w:bodyDiv w:val="1"/>
      <w:marLeft w:val="0"/>
      <w:marRight w:val="0"/>
      <w:marTop w:val="0"/>
      <w:marBottom w:val="0"/>
      <w:divBdr>
        <w:top w:val="none" w:sz="0" w:space="0" w:color="auto"/>
        <w:left w:val="none" w:sz="0" w:space="0" w:color="auto"/>
        <w:bottom w:val="none" w:sz="0" w:space="0" w:color="auto"/>
        <w:right w:val="none" w:sz="0" w:space="0" w:color="auto"/>
      </w:divBdr>
    </w:div>
    <w:div w:id="421292832">
      <w:bodyDiv w:val="1"/>
      <w:marLeft w:val="0"/>
      <w:marRight w:val="0"/>
      <w:marTop w:val="0"/>
      <w:marBottom w:val="0"/>
      <w:divBdr>
        <w:top w:val="none" w:sz="0" w:space="0" w:color="auto"/>
        <w:left w:val="none" w:sz="0" w:space="0" w:color="auto"/>
        <w:bottom w:val="none" w:sz="0" w:space="0" w:color="auto"/>
        <w:right w:val="none" w:sz="0" w:space="0" w:color="auto"/>
      </w:divBdr>
    </w:div>
    <w:div w:id="446656405">
      <w:bodyDiv w:val="1"/>
      <w:marLeft w:val="0"/>
      <w:marRight w:val="0"/>
      <w:marTop w:val="0"/>
      <w:marBottom w:val="0"/>
      <w:divBdr>
        <w:top w:val="none" w:sz="0" w:space="0" w:color="auto"/>
        <w:left w:val="none" w:sz="0" w:space="0" w:color="auto"/>
        <w:bottom w:val="none" w:sz="0" w:space="0" w:color="auto"/>
        <w:right w:val="none" w:sz="0" w:space="0" w:color="auto"/>
      </w:divBdr>
    </w:div>
    <w:div w:id="474370507">
      <w:bodyDiv w:val="1"/>
      <w:marLeft w:val="0"/>
      <w:marRight w:val="0"/>
      <w:marTop w:val="0"/>
      <w:marBottom w:val="0"/>
      <w:divBdr>
        <w:top w:val="none" w:sz="0" w:space="0" w:color="auto"/>
        <w:left w:val="none" w:sz="0" w:space="0" w:color="auto"/>
        <w:bottom w:val="none" w:sz="0" w:space="0" w:color="auto"/>
        <w:right w:val="none" w:sz="0" w:space="0" w:color="auto"/>
      </w:divBdr>
    </w:div>
    <w:div w:id="510686845">
      <w:bodyDiv w:val="1"/>
      <w:marLeft w:val="0"/>
      <w:marRight w:val="0"/>
      <w:marTop w:val="0"/>
      <w:marBottom w:val="0"/>
      <w:divBdr>
        <w:top w:val="none" w:sz="0" w:space="0" w:color="auto"/>
        <w:left w:val="none" w:sz="0" w:space="0" w:color="auto"/>
        <w:bottom w:val="none" w:sz="0" w:space="0" w:color="auto"/>
        <w:right w:val="none" w:sz="0" w:space="0" w:color="auto"/>
      </w:divBdr>
    </w:div>
    <w:div w:id="531840040">
      <w:bodyDiv w:val="1"/>
      <w:marLeft w:val="0"/>
      <w:marRight w:val="0"/>
      <w:marTop w:val="0"/>
      <w:marBottom w:val="0"/>
      <w:divBdr>
        <w:top w:val="none" w:sz="0" w:space="0" w:color="auto"/>
        <w:left w:val="none" w:sz="0" w:space="0" w:color="auto"/>
        <w:bottom w:val="none" w:sz="0" w:space="0" w:color="auto"/>
        <w:right w:val="none" w:sz="0" w:space="0" w:color="auto"/>
      </w:divBdr>
    </w:div>
    <w:div w:id="664818794">
      <w:bodyDiv w:val="1"/>
      <w:marLeft w:val="0"/>
      <w:marRight w:val="0"/>
      <w:marTop w:val="0"/>
      <w:marBottom w:val="0"/>
      <w:divBdr>
        <w:top w:val="none" w:sz="0" w:space="0" w:color="auto"/>
        <w:left w:val="none" w:sz="0" w:space="0" w:color="auto"/>
        <w:bottom w:val="none" w:sz="0" w:space="0" w:color="auto"/>
        <w:right w:val="none" w:sz="0" w:space="0" w:color="auto"/>
      </w:divBdr>
    </w:div>
    <w:div w:id="702904104">
      <w:bodyDiv w:val="1"/>
      <w:marLeft w:val="0"/>
      <w:marRight w:val="0"/>
      <w:marTop w:val="0"/>
      <w:marBottom w:val="0"/>
      <w:divBdr>
        <w:top w:val="none" w:sz="0" w:space="0" w:color="auto"/>
        <w:left w:val="none" w:sz="0" w:space="0" w:color="auto"/>
        <w:bottom w:val="none" w:sz="0" w:space="0" w:color="auto"/>
        <w:right w:val="none" w:sz="0" w:space="0" w:color="auto"/>
      </w:divBdr>
    </w:div>
    <w:div w:id="777262646">
      <w:bodyDiv w:val="1"/>
      <w:marLeft w:val="0"/>
      <w:marRight w:val="0"/>
      <w:marTop w:val="0"/>
      <w:marBottom w:val="0"/>
      <w:divBdr>
        <w:top w:val="none" w:sz="0" w:space="0" w:color="auto"/>
        <w:left w:val="none" w:sz="0" w:space="0" w:color="auto"/>
        <w:bottom w:val="none" w:sz="0" w:space="0" w:color="auto"/>
        <w:right w:val="none" w:sz="0" w:space="0" w:color="auto"/>
      </w:divBdr>
    </w:div>
    <w:div w:id="904335734">
      <w:bodyDiv w:val="1"/>
      <w:marLeft w:val="0"/>
      <w:marRight w:val="0"/>
      <w:marTop w:val="0"/>
      <w:marBottom w:val="0"/>
      <w:divBdr>
        <w:top w:val="none" w:sz="0" w:space="0" w:color="auto"/>
        <w:left w:val="none" w:sz="0" w:space="0" w:color="auto"/>
        <w:bottom w:val="none" w:sz="0" w:space="0" w:color="auto"/>
        <w:right w:val="none" w:sz="0" w:space="0" w:color="auto"/>
      </w:divBdr>
    </w:div>
    <w:div w:id="929704305">
      <w:bodyDiv w:val="1"/>
      <w:marLeft w:val="0"/>
      <w:marRight w:val="0"/>
      <w:marTop w:val="0"/>
      <w:marBottom w:val="0"/>
      <w:divBdr>
        <w:top w:val="none" w:sz="0" w:space="0" w:color="auto"/>
        <w:left w:val="none" w:sz="0" w:space="0" w:color="auto"/>
        <w:bottom w:val="none" w:sz="0" w:space="0" w:color="auto"/>
        <w:right w:val="none" w:sz="0" w:space="0" w:color="auto"/>
      </w:divBdr>
    </w:div>
    <w:div w:id="962462662">
      <w:bodyDiv w:val="1"/>
      <w:marLeft w:val="0"/>
      <w:marRight w:val="0"/>
      <w:marTop w:val="0"/>
      <w:marBottom w:val="0"/>
      <w:divBdr>
        <w:top w:val="none" w:sz="0" w:space="0" w:color="auto"/>
        <w:left w:val="none" w:sz="0" w:space="0" w:color="auto"/>
        <w:bottom w:val="none" w:sz="0" w:space="0" w:color="auto"/>
        <w:right w:val="none" w:sz="0" w:space="0" w:color="auto"/>
      </w:divBdr>
    </w:div>
    <w:div w:id="969481471">
      <w:bodyDiv w:val="1"/>
      <w:marLeft w:val="0"/>
      <w:marRight w:val="0"/>
      <w:marTop w:val="0"/>
      <w:marBottom w:val="0"/>
      <w:divBdr>
        <w:top w:val="none" w:sz="0" w:space="0" w:color="auto"/>
        <w:left w:val="none" w:sz="0" w:space="0" w:color="auto"/>
        <w:bottom w:val="none" w:sz="0" w:space="0" w:color="auto"/>
        <w:right w:val="none" w:sz="0" w:space="0" w:color="auto"/>
      </w:divBdr>
    </w:div>
    <w:div w:id="969676957">
      <w:bodyDiv w:val="1"/>
      <w:marLeft w:val="0"/>
      <w:marRight w:val="0"/>
      <w:marTop w:val="0"/>
      <w:marBottom w:val="0"/>
      <w:divBdr>
        <w:top w:val="none" w:sz="0" w:space="0" w:color="auto"/>
        <w:left w:val="none" w:sz="0" w:space="0" w:color="auto"/>
        <w:bottom w:val="none" w:sz="0" w:space="0" w:color="auto"/>
        <w:right w:val="none" w:sz="0" w:space="0" w:color="auto"/>
      </w:divBdr>
    </w:div>
    <w:div w:id="994378582">
      <w:bodyDiv w:val="1"/>
      <w:marLeft w:val="0"/>
      <w:marRight w:val="0"/>
      <w:marTop w:val="0"/>
      <w:marBottom w:val="0"/>
      <w:divBdr>
        <w:top w:val="none" w:sz="0" w:space="0" w:color="auto"/>
        <w:left w:val="none" w:sz="0" w:space="0" w:color="auto"/>
        <w:bottom w:val="none" w:sz="0" w:space="0" w:color="auto"/>
        <w:right w:val="none" w:sz="0" w:space="0" w:color="auto"/>
      </w:divBdr>
    </w:div>
    <w:div w:id="1030641258">
      <w:bodyDiv w:val="1"/>
      <w:marLeft w:val="0"/>
      <w:marRight w:val="0"/>
      <w:marTop w:val="0"/>
      <w:marBottom w:val="0"/>
      <w:divBdr>
        <w:top w:val="none" w:sz="0" w:space="0" w:color="auto"/>
        <w:left w:val="none" w:sz="0" w:space="0" w:color="auto"/>
        <w:bottom w:val="none" w:sz="0" w:space="0" w:color="auto"/>
        <w:right w:val="none" w:sz="0" w:space="0" w:color="auto"/>
      </w:divBdr>
    </w:div>
    <w:div w:id="1118986669">
      <w:bodyDiv w:val="1"/>
      <w:marLeft w:val="0"/>
      <w:marRight w:val="0"/>
      <w:marTop w:val="0"/>
      <w:marBottom w:val="0"/>
      <w:divBdr>
        <w:top w:val="none" w:sz="0" w:space="0" w:color="auto"/>
        <w:left w:val="none" w:sz="0" w:space="0" w:color="auto"/>
        <w:bottom w:val="none" w:sz="0" w:space="0" w:color="auto"/>
        <w:right w:val="none" w:sz="0" w:space="0" w:color="auto"/>
      </w:divBdr>
    </w:div>
    <w:div w:id="1207835966">
      <w:bodyDiv w:val="1"/>
      <w:marLeft w:val="0"/>
      <w:marRight w:val="0"/>
      <w:marTop w:val="0"/>
      <w:marBottom w:val="0"/>
      <w:divBdr>
        <w:top w:val="none" w:sz="0" w:space="0" w:color="auto"/>
        <w:left w:val="none" w:sz="0" w:space="0" w:color="auto"/>
        <w:bottom w:val="none" w:sz="0" w:space="0" w:color="auto"/>
        <w:right w:val="none" w:sz="0" w:space="0" w:color="auto"/>
      </w:divBdr>
    </w:div>
    <w:div w:id="1211575362">
      <w:bodyDiv w:val="1"/>
      <w:marLeft w:val="0"/>
      <w:marRight w:val="0"/>
      <w:marTop w:val="0"/>
      <w:marBottom w:val="0"/>
      <w:divBdr>
        <w:top w:val="none" w:sz="0" w:space="0" w:color="auto"/>
        <w:left w:val="none" w:sz="0" w:space="0" w:color="auto"/>
        <w:bottom w:val="none" w:sz="0" w:space="0" w:color="auto"/>
        <w:right w:val="none" w:sz="0" w:space="0" w:color="auto"/>
      </w:divBdr>
    </w:div>
    <w:div w:id="1435247515">
      <w:bodyDiv w:val="1"/>
      <w:marLeft w:val="0"/>
      <w:marRight w:val="0"/>
      <w:marTop w:val="0"/>
      <w:marBottom w:val="0"/>
      <w:divBdr>
        <w:top w:val="none" w:sz="0" w:space="0" w:color="auto"/>
        <w:left w:val="none" w:sz="0" w:space="0" w:color="auto"/>
        <w:bottom w:val="none" w:sz="0" w:space="0" w:color="auto"/>
        <w:right w:val="none" w:sz="0" w:space="0" w:color="auto"/>
      </w:divBdr>
    </w:div>
    <w:div w:id="1476607464">
      <w:bodyDiv w:val="1"/>
      <w:marLeft w:val="0"/>
      <w:marRight w:val="0"/>
      <w:marTop w:val="0"/>
      <w:marBottom w:val="0"/>
      <w:divBdr>
        <w:top w:val="none" w:sz="0" w:space="0" w:color="auto"/>
        <w:left w:val="none" w:sz="0" w:space="0" w:color="auto"/>
        <w:bottom w:val="none" w:sz="0" w:space="0" w:color="auto"/>
        <w:right w:val="none" w:sz="0" w:space="0" w:color="auto"/>
      </w:divBdr>
    </w:div>
    <w:div w:id="1554585471">
      <w:bodyDiv w:val="1"/>
      <w:marLeft w:val="0"/>
      <w:marRight w:val="0"/>
      <w:marTop w:val="0"/>
      <w:marBottom w:val="0"/>
      <w:divBdr>
        <w:top w:val="none" w:sz="0" w:space="0" w:color="auto"/>
        <w:left w:val="none" w:sz="0" w:space="0" w:color="auto"/>
        <w:bottom w:val="none" w:sz="0" w:space="0" w:color="auto"/>
        <w:right w:val="none" w:sz="0" w:space="0" w:color="auto"/>
      </w:divBdr>
    </w:div>
    <w:div w:id="1596547294">
      <w:bodyDiv w:val="1"/>
      <w:marLeft w:val="0"/>
      <w:marRight w:val="0"/>
      <w:marTop w:val="0"/>
      <w:marBottom w:val="0"/>
      <w:divBdr>
        <w:top w:val="none" w:sz="0" w:space="0" w:color="auto"/>
        <w:left w:val="none" w:sz="0" w:space="0" w:color="auto"/>
        <w:bottom w:val="none" w:sz="0" w:space="0" w:color="auto"/>
        <w:right w:val="none" w:sz="0" w:space="0" w:color="auto"/>
      </w:divBdr>
    </w:div>
    <w:div w:id="1600527806">
      <w:bodyDiv w:val="1"/>
      <w:marLeft w:val="0"/>
      <w:marRight w:val="0"/>
      <w:marTop w:val="0"/>
      <w:marBottom w:val="0"/>
      <w:divBdr>
        <w:top w:val="none" w:sz="0" w:space="0" w:color="auto"/>
        <w:left w:val="none" w:sz="0" w:space="0" w:color="auto"/>
        <w:bottom w:val="none" w:sz="0" w:space="0" w:color="auto"/>
        <w:right w:val="none" w:sz="0" w:space="0" w:color="auto"/>
      </w:divBdr>
    </w:div>
    <w:div w:id="1628009341">
      <w:bodyDiv w:val="1"/>
      <w:marLeft w:val="0"/>
      <w:marRight w:val="0"/>
      <w:marTop w:val="0"/>
      <w:marBottom w:val="0"/>
      <w:divBdr>
        <w:top w:val="none" w:sz="0" w:space="0" w:color="auto"/>
        <w:left w:val="none" w:sz="0" w:space="0" w:color="auto"/>
        <w:bottom w:val="none" w:sz="0" w:space="0" w:color="auto"/>
        <w:right w:val="none" w:sz="0" w:space="0" w:color="auto"/>
      </w:divBdr>
    </w:div>
    <w:div w:id="1636637344">
      <w:bodyDiv w:val="1"/>
      <w:marLeft w:val="0"/>
      <w:marRight w:val="0"/>
      <w:marTop w:val="0"/>
      <w:marBottom w:val="0"/>
      <w:divBdr>
        <w:top w:val="none" w:sz="0" w:space="0" w:color="auto"/>
        <w:left w:val="none" w:sz="0" w:space="0" w:color="auto"/>
        <w:bottom w:val="none" w:sz="0" w:space="0" w:color="auto"/>
        <w:right w:val="none" w:sz="0" w:space="0" w:color="auto"/>
      </w:divBdr>
    </w:div>
    <w:div w:id="1800948568">
      <w:bodyDiv w:val="1"/>
      <w:marLeft w:val="0"/>
      <w:marRight w:val="0"/>
      <w:marTop w:val="0"/>
      <w:marBottom w:val="0"/>
      <w:divBdr>
        <w:top w:val="none" w:sz="0" w:space="0" w:color="auto"/>
        <w:left w:val="none" w:sz="0" w:space="0" w:color="auto"/>
        <w:bottom w:val="none" w:sz="0" w:space="0" w:color="auto"/>
        <w:right w:val="none" w:sz="0" w:space="0" w:color="auto"/>
      </w:divBdr>
    </w:div>
    <w:div w:id="1805854867">
      <w:bodyDiv w:val="1"/>
      <w:marLeft w:val="0"/>
      <w:marRight w:val="0"/>
      <w:marTop w:val="0"/>
      <w:marBottom w:val="0"/>
      <w:divBdr>
        <w:top w:val="none" w:sz="0" w:space="0" w:color="auto"/>
        <w:left w:val="none" w:sz="0" w:space="0" w:color="auto"/>
        <w:bottom w:val="none" w:sz="0" w:space="0" w:color="auto"/>
        <w:right w:val="none" w:sz="0" w:space="0" w:color="auto"/>
      </w:divBdr>
    </w:div>
    <w:div w:id="1819304305">
      <w:bodyDiv w:val="1"/>
      <w:marLeft w:val="0"/>
      <w:marRight w:val="0"/>
      <w:marTop w:val="0"/>
      <w:marBottom w:val="0"/>
      <w:divBdr>
        <w:top w:val="none" w:sz="0" w:space="0" w:color="auto"/>
        <w:left w:val="none" w:sz="0" w:space="0" w:color="auto"/>
        <w:bottom w:val="none" w:sz="0" w:space="0" w:color="auto"/>
        <w:right w:val="none" w:sz="0" w:space="0" w:color="auto"/>
      </w:divBdr>
    </w:div>
    <w:div w:id="1854296758">
      <w:bodyDiv w:val="1"/>
      <w:marLeft w:val="0"/>
      <w:marRight w:val="0"/>
      <w:marTop w:val="0"/>
      <w:marBottom w:val="0"/>
      <w:divBdr>
        <w:top w:val="none" w:sz="0" w:space="0" w:color="auto"/>
        <w:left w:val="none" w:sz="0" w:space="0" w:color="auto"/>
        <w:bottom w:val="none" w:sz="0" w:space="0" w:color="auto"/>
        <w:right w:val="none" w:sz="0" w:space="0" w:color="auto"/>
      </w:divBdr>
    </w:div>
    <w:div w:id="1945263909">
      <w:bodyDiv w:val="1"/>
      <w:marLeft w:val="0"/>
      <w:marRight w:val="0"/>
      <w:marTop w:val="0"/>
      <w:marBottom w:val="0"/>
      <w:divBdr>
        <w:top w:val="none" w:sz="0" w:space="0" w:color="auto"/>
        <w:left w:val="none" w:sz="0" w:space="0" w:color="auto"/>
        <w:bottom w:val="none" w:sz="0" w:space="0" w:color="auto"/>
        <w:right w:val="none" w:sz="0" w:space="0" w:color="auto"/>
      </w:divBdr>
    </w:div>
    <w:div w:id="2009406330">
      <w:bodyDiv w:val="1"/>
      <w:marLeft w:val="0"/>
      <w:marRight w:val="0"/>
      <w:marTop w:val="0"/>
      <w:marBottom w:val="0"/>
      <w:divBdr>
        <w:top w:val="none" w:sz="0" w:space="0" w:color="auto"/>
        <w:left w:val="none" w:sz="0" w:space="0" w:color="auto"/>
        <w:bottom w:val="none" w:sz="0" w:space="0" w:color="auto"/>
        <w:right w:val="none" w:sz="0" w:space="0" w:color="auto"/>
      </w:divBdr>
    </w:div>
    <w:div w:id="2035812872">
      <w:bodyDiv w:val="1"/>
      <w:marLeft w:val="0"/>
      <w:marRight w:val="0"/>
      <w:marTop w:val="0"/>
      <w:marBottom w:val="0"/>
      <w:divBdr>
        <w:top w:val="none" w:sz="0" w:space="0" w:color="auto"/>
        <w:left w:val="none" w:sz="0" w:space="0" w:color="auto"/>
        <w:bottom w:val="none" w:sz="0" w:space="0" w:color="auto"/>
        <w:right w:val="none" w:sz="0" w:space="0" w:color="auto"/>
      </w:divBdr>
    </w:div>
    <w:div w:id="2048868679">
      <w:bodyDiv w:val="1"/>
      <w:marLeft w:val="0"/>
      <w:marRight w:val="0"/>
      <w:marTop w:val="0"/>
      <w:marBottom w:val="0"/>
      <w:divBdr>
        <w:top w:val="none" w:sz="0" w:space="0" w:color="auto"/>
        <w:left w:val="none" w:sz="0" w:space="0" w:color="auto"/>
        <w:bottom w:val="none" w:sz="0" w:space="0" w:color="auto"/>
        <w:right w:val="none" w:sz="0" w:space="0" w:color="auto"/>
      </w:divBdr>
    </w:div>
    <w:div w:id="21343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gradschool/about/calendar/deadlines.html"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catalog.purdue.edu/content.php?catoid=8&amp;navoid=8285"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catalog.purdue.edu/content.php?catoid=10&amp;navoid=1277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ypurdue.purdue.edu/" TargetMode="External"/><Relationship Id="rId14" Type="http://schemas.openxmlformats.org/officeDocument/2006/relationships/image" Target="media/image5.png"/><Relationship Id="rId22" Type="http://schemas.openxmlformats.org/officeDocument/2006/relationships/hyperlink" Target="http://catalog.purdue.edu/content.php?catoid=8&amp;navoid=8274" TargetMode="External"/><Relationship Id="rId27" Type="http://schemas.openxmlformats.org/officeDocument/2006/relationships/hyperlink" Target="http://www.purdue.edu/gradschool/about/calendar/deadlines.html"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000000"/>
      </a:dk2>
      <a:lt2>
        <a:srgbClr val="F8F8F8"/>
      </a:lt2>
      <a:accent1>
        <a:srgbClr val="B1810B"/>
      </a:accent1>
      <a:accent2>
        <a:srgbClr val="B1810B"/>
      </a:accent2>
      <a:accent3>
        <a:srgbClr val="B1810B"/>
      </a:accent3>
      <a:accent4>
        <a:srgbClr val="B1810B"/>
      </a:accent4>
      <a:accent5>
        <a:srgbClr val="B1810B"/>
      </a:accent5>
      <a:accent6>
        <a:srgbClr val="B1810B"/>
      </a:accent6>
      <a:hlink>
        <a:srgbClr val="0070C0"/>
      </a:hlink>
      <a:folHlink>
        <a:srgbClr val="0070C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8235E-86B4-4598-B0B3-4223E81F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Nicole M</dc:creator>
  <cp:keywords/>
  <dc:description/>
  <cp:lastModifiedBy>Barr, Nicole M</cp:lastModifiedBy>
  <cp:revision>2</cp:revision>
  <cp:lastPrinted>2020-03-03T16:05:00Z</cp:lastPrinted>
  <dcterms:created xsi:type="dcterms:W3CDTF">2020-03-04T18:52:00Z</dcterms:created>
  <dcterms:modified xsi:type="dcterms:W3CDTF">2020-03-04T18:52:00Z</dcterms:modified>
</cp:coreProperties>
</file>